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4ADA0" w14:textId="5E287B22" w:rsidR="00780123" w:rsidRPr="00780123" w:rsidRDefault="00780123" w:rsidP="00780123">
      <w:pPr>
        <w:ind w:left="6" w:hanging="6"/>
        <w:jc w:val="right"/>
        <w:rPr>
          <w:rFonts w:cs="Arial"/>
          <w:i/>
          <w:iCs/>
          <w:sz w:val="16"/>
          <w:szCs w:val="16"/>
        </w:rPr>
      </w:pPr>
      <w:r w:rsidRPr="00780123">
        <w:rPr>
          <w:rFonts w:cs="Arial"/>
          <w:i/>
          <w:iCs/>
          <w:sz w:val="16"/>
          <w:szCs w:val="16"/>
        </w:rPr>
        <w:t xml:space="preserve">Załącznik nr </w:t>
      </w:r>
      <w:r w:rsidR="008B7255">
        <w:rPr>
          <w:rFonts w:cs="Arial"/>
          <w:i/>
          <w:iCs/>
          <w:sz w:val="16"/>
          <w:szCs w:val="16"/>
        </w:rPr>
        <w:t>6</w:t>
      </w:r>
      <w:r w:rsidRPr="00780123">
        <w:rPr>
          <w:rFonts w:cs="Arial"/>
          <w:i/>
          <w:iCs/>
          <w:sz w:val="16"/>
          <w:szCs w:val="16"/>
        </w:rPr>
        <w:t xml:space="preserve"> do zapytania ofertowego</w:t>
      </w:r>
    </w:p>
    <w:p w14:paraId="2AF928F5" w14:textId="77777777" w:rsidR="00780123" w:rsidRDefault="00780123" w:rsidP="00C65C23">
      <w:pPr>
        <w:jc w:val="right"/>
        <w:rPr>
          <w:rFonts w:cs="Arial"/>
          <w:i/>
          <w:sz w:val="24"/>
          <w:szCs w:val="24"/>
        </w:rPr>
      </w:pPr>
    </w:p>
    <w:p w14:paraId="5D0AC6EB" w14:textId="77777777" w:rsidR="00780123" w:rsidRDefault="00780123" w:rsidP="00C65C23">
      <w:pPr>
        <w:jc w:val="right"/>
        <w:rPr>
          <w:rFonts w:cs="Arial"/>
          <w:i/>
          <w:sz w:val="24"/>
          <w:szCs w:val="24"/>
        </w:rPr>
      </w:pPr>
    </w:p>
    <w:p w14:paraId="534D206B" w14:textId="33A50703" w:rsidR="00C65C23" w:rsidRDefault="00C65C23" w:rsidP="00C65C23">
      <w:pPr>
        <w:jc w:val="right"/>
        <w:rPr>
          <w:rFonts w:cs="Arial"/>
          <w:i/>
          <w:sz w:val="24"/>
          <w:szCs w:val="24"/>
        </w:rPr>
      </w:pPr>
      <w:r w:rsidRPr="00964D45">
        <w:rPr>
          <w:rFonts w:cs="Arial"/>
          <w:i/>
          <w:sz w:val="24"/>
          <w:szCs w:val="24"/>
        </w:rPr>
        <w:t>/</w:t>
      </w:r>
      <w:r>
        <w:rPr>
          <w:rFonts w:cs="Arial"/>
          <w:i/>
          <w:sz w:val="24"/>
          <w:szCs w:val="24"/>
        </w:rPr>
        <w:t>Miejscowość, data</w:t>
      </w:r>
      <w:r w:rsidRPr="00964D45">
        <w:rPr>
          <w:rFonts w:cs="Arial"/>
          <w:i/>
          <w:sz w:val="24"/>
          <w:szCs w:val="24"/>
        </w:rPr>
        <w:t xml:space="preserve"> /</w:t>
      </w:r>
    </w:p>
    <w:p w14:paraId="50E17ED0" w14:textId="77777777" w:rsidR="00C65C23" w:rsidRPr="00A1159B" w:rsidRDefault="00C65C23" w:rsidP="00C65C23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5CAD883" w14:textId="77777777" w:rsidR="00C65C23" w:rsidRDefault="00C65C23" w:rsidP="00C65C23">
      <w:pPr>
        <w:rPr>
          <w:rFonts w:cs="Arial"/>
          <w:i/>
          <w:sz w:val="24"/>
          <w:szCs w:val="24"/>
        </w:rPr>
      </w:pPr>
      <w:r w:rsidRPr="00964D45">
        <w:rPr>
          <w:rFonts w:cs="Arial"/>
          <w:i/>
          <w:sz w:val="24"/>
          <w:szCs w:val="24"/>
        </w:rPr>
        <w:t>/ pieczęć  firmowa /</w:t>
      </w:r>
    </w:p>
    <w:p w14:paraId="4D1E5FF8" w14:textId="77777777" w:rsidR="00C65C23" w:rsidRDefault="00C65C23" w:rsidP="00C65C23">
      <w:pPr>
        <w:rPr>
          <w:rFonts w:cs="Arial"/>
          <w:i/>
          <w:sz w:val="24"/>
          <w:szCs w:val="24"/>
        </w:rPr>
      </w:pPr>
    </w:p>
    <w:p w14:paraId="64A2F2F3" w14:textId="77777777" w:rsidR="00AE32E4" w:rsidRDefault="00C65C23" w:rsidP="00C65C23">
      <w:pPr>
        <w:spacing w:line="312" w:lineRule="auto"/>
        <w:rPr>
          <w:rFonts w:ascii="Arial" w:hAnsi="Arial" w:cs="Arial"/>
          <w:b/>
          <w:bCs/>
        </w:rPr>
      </w:pPr>
      <w:r w:rsidRPr="006F7178">
        <w:rPr>
          <w:rFonts w:ascii="Arial" w:hAnsi="Arial" w:cs="Arial"/>
          <w:b/>
          <w:bCs/>
        </w:rPr>
        <w:t xml:space="preserve">Dotyczy postępowania o udzielenie zamówienia publicznego na zadanie </w:t>
      </w:r>
      <w:proofErr w:type="spellStart"/>
      <w:r w:rsidRPr="006F7178">
        <w:rPr>
          <w:rFonts w:ascii="Arial" w:hAnsi="Arial" w:cs="Arial"/>
        </w:rPr>
        <w:t>pn</w:t>
      </w:r>
      <w:proofErr w:type="spellEnd"/>
      <w:r w:rsidRPr="006F7178">
        <w:rPr>
          <w:rFonts w:ascii="Arial" w:hAnsi="Arial" w:cs="Arial"/>
        </w:rPr>
        <w:t> </w:t>
      </w:r>
      <w:r w:rsidR="00780123" w:rsidRPr="006F7178">
        <w:rPr>
          <w:rFonts w:ascii="Arial" w:hAnsi="Arial" w:cs="Arial"/>
        </w:rPr>
        <w:t>:</w:t>
      </w:r>
      <w:r w:rsidR="00780123" w:rsidRPr="006F7178">
        <w:rPr>
          <w:rFonts w:ascii="Arial" w:hAnsi="Arial" w:cs="Arial"/>
        </w:rPr>
        <w:br/>
      </w:r>
      <w:r w:rsidR="00AE32E4" w:rsidRPr="00AE32E4">
        <w:rPr>
          <w:rFonts w:ascii="Arial" w:hAnsi="Arial" w:cs="Arial"/>
          <w:b/>
          <w:bCs/>
        </w:rPr>
        <w:t>„Zaprojektowanie, utworzenie i świadczenie dostępnej cyfrowo usługi chmurowej w postaci serwisu www oraz strony BIP dla Urzędu Miasta w Kudowie-Zdroju w ramach zadania „Dostępny samorząd – granty”- Program Operacyjny Wiedza Edukacja Rozwój (PO WER) 2014-2020, Działanie 2.18 Wysokiej jakości usługi administracyjne”</w:t>
      </w:r>
    </w:p>
    <w:p w14:paraId="43226C7D" w14:textId="7A32EE72" w:rsidR="00C65C23" w:rsidRPr="006F7178" w:rsidRDefault="00C65C23" w:rsidP="00C65C23">
      <w:pPr>
        <w:spacing w:line="312" w:lineRule="auto"/>
        <w:rPr>
          <w:rFonts w:ascii="Arial" w:hAnsi="Arial" w:cs="Arial"/>
        </w:rPr>
      </w:pPr>
      <w:r w:rsidRPr="006F7178">
        <w:rPr>
          <w:rFonts w:ascii="Arial" w:hAnsi="Arial" w:cs="Arial"/>
        </w:rPr>
        <w:t xml:space="preserve"> Oznaczenie sprawy: </w:t>
      </w:r>
      <w:r w:rsidR="003B10AE" w:rsidRPr="003B10AE">
        <w:rPr>
          <w:rFonts w:ascii="Arial" w:hAnsi="Arial" w:cs="Arial"/>
        </w:rPr>
        <w:t>OOSO.134.1.2022</w:t>
      </w:r>
    </w:p>
    <w:p w14:paraId="1AA8C424" w14:textId="77777777" w:rsidR="00C65C23" w:rsidRDefault="00C65C23" w:rsidP="00C65C23">
      <w:pPr>
        <w:spacing w:line="312" w:lineRule="auto"/>
        <w:rPr>
          <w:rFonts w:ascii="Arial" w:hAnsi="Arial" w:cs="Arial"/>
        </w:rPr>
      </w:pPr>
    </w:p>
    <w:p w14:paraId="57794C8E" w14:textId="0C0CC54C" w:rsidR="00C65C23" w:rsidRDefault="00C65C23" w:rsidP="00C65C23">
      <w:pPr>
        <w:rPr>
          <w:rFonts w:ascii="Arial" w:hAnsi="Arial" w:cs="Arial"/>
          <w:b/>
        </w:rPr>
      </w:pPr>
      <w:r w:rsidRPr="00A1159B">
        <w:rPr>
          <w:rFonts w:ascii="Arial" w:hAnsi="Arial" w:cs="Arial"/>
          <w:b/>
        </w:rPr>
        <w:t xml:space="preserve">WYKONAWCA </w:t>
      </w:r>
    </w:p>
    <w:p w14:paraId="60F9AA7B" w14:textId="77777777" w:rsidR="00780123" w:rsidRPr="00A1159B" w:rsidRDefault="00780123" w:rsidP="00C65C23">
      <w:pPr>
        <w:rPr>
          <w:rFonts w:ascii="Arial" w:hAnsi="Arial" w:cs="Arial"/>
          <w:b/>
        </w:rPr>
      </w:pPr>
    </w:p>
    <w:p w14:paraId="637AB542" w14:textId="77777777" w:rsidR="00C65C23" w:rsidRPr="00A1159B" w:rsidRDefault="00C65C23" w:rsidP="00C65C23">
      <w:pPr>
        <w:ind w:right="-53"/>
        <w:rPr>
          <w:rFonts w:ascii="Arial" w:hAnsi="Arial" w:cs="Arial"/>
        </w:rPr>
      </w:pPr>
      <w:r w:rsidRPr="00A1159B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5887E5D" w14:textId="77777777" w:rsidR="00C65C23" w:rsidRPr="00EA747D" w:rsidRDefault="00C65C23" w:rsidP="00C65C23">
      <w:pPr>
        <w:ind w:right="-51"/>
        <w:rPr>
          <w:rFonts w:ascii="Arial" w:hAnsi="Arial" w:cs="Arial"/>
        </w:rPr>
      </w:pPr>
      <w:r w:rsidRPr="00EA747D">
        <w:rPr>
          <w:rFonts w:ascii="Arial" w:hAnsi="Arial" w:cs="Arial"/>
          <w:shd w:val="clear" w:color="auto" w:fill="FFFFFF"/>
        </w:rPr>
        <w:t>(nazwa albo imię i nazwisko, siedziba albo miejsce zamieszkania, jeżeli jest miejscem wykonywania działalności wykonawcy lub  nazwy albo imiona i nazwiska, siedziby albo miejsca zamieszkania, jeżeli są miejscami wykonywania działalności wykonawców)</w:t>
      </w:r>
      <w:r w:rsidRPr="00EA747D">
        <w:rPr>
          <w:rFonts w:ascii="Arial" w:hAnsi="Arial" w:cs="Arial"/>
          <w:u w:val="single"/>
          <w:shd w:val="clear" w:color="auto" w:fill="FFFFFF"/>
        </w:rPr>
        <w:t xml:space="preserve"> oraz  w zależności od podmiotu: KRS/</w:t>
      </w:r>
      <w:proofErr w:type="spellStart"/>
      <w:r w:rsidRPr="00EA747D">
        <w:rPr>
          <w:rFonts w:ascii="Arial" w:hAnsi="Arial" w:cs="Arial"/>
          <w:u w:val="single"/>
          <w:shd w:val="clear" w:color="auto" w:fill="FFFFFF"/>
        </w:rPr>
        <w:t>CEiDG</w:t>
      </w:r>
      <w:proofErr w:type="spellEnd"/>
      <w:r w:rsidRPr="00EA747D">
        <w:rPr>
          <w:rFonts w:ascii="Arial" w:hAnsi="Arial" w:cs="Arial"/>
          <w:u w:val="single"/>
          <w:shd w:val="clear" w:color="auto" w:fill="FFFFFF"/>
        </w:rPr>
        <w:t xml:space="preserve"> - NIP/PESEL, REGON</w:t>
      </w:r>
    </w:p>
    <w:p w14:paraId="1064AA60" w14:textId="77777777" w:rsidR="00C65C23" w:rsidRPr="00A1159B" w:rsidRDefault="00C65C23" w:rsidP="00C65C23">
      <w:pPr>
        <w:rPr>
          <w:rFonts w:ascii="Arial" w:hAnsi="Arial" w:cs="Arial"/>
        </w:rPr>
      </w:pPr>
    </w:p>
    <w:p w14:paraId="00E8F0A2" w14:textId="77777777" w:rsidR="00C65C23" w:rsidRPr="00A1159B" w:rsidRDefault="00C65C23" w:rsidP="00C65C23">
      <w:pPr>
        <w:rPr>
          <w:rFonts w:ascii="Arial" w:hAnsi="Arial" w:cs="Arial"/>
        </w:rPr>
      </w:pPr>
      <w:r w:rsidRPr="00A1159B">
        <w:rPr>
          <w:rFonts w:ascii="Arial" w:hAnsi="Arial" w:cs="Arial"/>
        </w:rPr>
        <w:t>reprezentowany/reprezentowani przez:</w:t>
      </w:r>
    </w:p>
    <w:p w14:paraId="03641C78" w14:textId="77777777" w:rsidR="00C65C23" w:rsidRPr="00A1159B" w:rsidRDefault="00C65C23" w:rsidP="00C65C23">
      <w:pPr>
        <w:ind w:right="-53"/>
        <w:rPr>
          <w:rFonts w:ascii="Arial" w:hAnsi="Arial" w:cs="Arial"/>
        </w:rPr>
      </w:pPr>
      <w:r w:rsidRPr="00A1159B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2A4E21D" w14:textId="77777777" w:rsidR="00C65C23" w:rsidRDefault="00C65C23" w:rsidP="00C65C23">
      <w:pPr>
        <w:rPr>
          <w:rFonts w:ascii="Arial" w:hAnsi="Arial" w:cs="Arial"/>
        </w:rPr>
      </w:pPr>
    </w:p>
    <w:p w14:paraId="7A83528C" w14:textId="77777777" w:rsidR="00C65C23" w:rsidRPr="00A1159B" w:rsidRDefault="00C65C23" w:rsidP="00C65C23">
      <w:pPr>
        <w:rPr>
          <w:rFonts w:ascii="Arial" w:hAnsi="Arial" w:cs="Arial"/>
        </w:rPr>
      </w:pPr>
      <w:r w:rsidRPr="00A1159B">
        <w:rPr>
          <w:rFonts w:ascii="Arial" w:hAnsi="Arial" w:cs="Arial"/>
        </w:rPr>
        <w:t>Adres poczty elektronicznej (e-mail): ……………………………………………………………..………….</w:t>
      </w:r>
    </w:p>
    <w:p w14:paraId="1B02C7E0" w14:textId="77777777" w:rsidR="00C65C23" w:rsidRPr="00A1159B" w:rsidRDefault="00C65C23" w:rsidP="00C65C23">
      <w:pPr>
        <w:spacing w:line="312" w:lineRule="auto"/>
        <w:rPr>
          <w:rFonts w:ascii="Arial" w:hAnsi="Arial" w:cs="Arial"/>
        </w:rPr>
      </w:pPr>
    </w:p>
    <w:p w14:paraId="54BA93BF" w14:textId="77777777" w:rsidR="00C65C23" w:rsidRPr="002333F1" w:rsidRDefault="00C65C23" w:rsidP="00C65C23">
      <w:pPr>
        <w:spacing w:line="312" w:lineRule="auto"/>
        <w:rPr>
          <w:b/>
          <w:sz w:val="32"/>
          <w:szCs w:val="32"/>
          <w:shd w:val="clear" w:color="auto" w:fill="FFFFFF"/>
        </w:rPr>
      </w:pPr>
      <w:bookmarkStart w:id="0" w:name="_Hlk103163523"/>
      <w:r w:rsidRPr="002333F1">
        <w:rPr>
          <w:b/>
          <w:sz w:val="32"/>
          <w:szCs w:val="32"/>
        </w:rPr>
        <w:t xml:space="preserve">Oświadczenie </w:t>
      </w:r>
      <w:r w:rsidRPr="002333F1">
        <w:rPr>
          <w:b/>
          <w:sz w:val="32"/>
          <w:szCs w:val="32"/>
          <w:shd w:val="clear" w:color="auto" w:fill="FFFFFF"/>
        </w:rPr>
        <w:t xml:space="preserve">wykonawcy </w:t>
      </w:r>
    </w:p>
    <w:p w14:paraId="14C2E925" w14:textId="77777777" w:rsidR="00C65C23" w:rsidRPr="006F7178" w:rsidRDefault="00C65C23" w:rsidP="00C65C23">
      <w:pPr>
        <w:spacing w:line="264" w:lineRule="auto"/>
        <w:rPr>
          <w:b/>
        </w:rPr>
      </w:pPr>
      <w:r w:rsidRPr="006F7178">
        <w:rPr>
          <w:b/>
        </w:rPr>
        <w:t>dotyczące podstaw wykluczenia z udziału w postępowaniu o udzielenie zamówienia publicznego na podstawie art. 7 ust. 1 pkt 1</w:t>
      </w:r>
      <w:r w:rsidRPr="006F7178">
        <w:rPr>
          <w:b/>
        </w:rPr>
        <w:noBreakHyphen/>
        <w:t>3 ustawy z dnia 13 kwietnia 2022 r. o szczególnych rozwiązaniach w zakresie przeciwdziałania wspieraniu agresji na Ukrainę oraz służących ochronie bezpieczeństwa narodowego (Dz.U. 2022 poz. 835).</w:t>
      </w:r>
    </w:p>
    <w:bookmarkEnd w:id="0"/>
    <w:p w14:paraId="1476F35B" w14:textId="77777777" w:rsidR="00C65C23" w:rsidRPr="006F7178" w:rsidRDefault="00C65C23" w:rsidP="00C65C23">
      <w:pPr>
        <w:spacing w:line="264" w:lineRule="auto"/>
        <w:rPr>
          <w:b/>
        </w:rPr>
      </w:pPr>
      <w:r w:rsidRPr="006F7178">
        <w:rPr>
          <w:b/>
        </w:rPr>
        <w:t xml:space="preserve">W postępowaniu prowadzonym przez Gminę </w:t>
      </w:r>
      <w:proofErr w:type="spellStart"/>
      <w:r w:rsidRPr="006F7178">
        <w:rPr>
          <w:b/>
        </w:rPr>
        <w:t>Kudowa-Zdrój</w:t>
      </w:r>
      <w:proofErr w:type="spellEnd"/>
      <w:r w:rsidRPr="006F7178">
        <w:rPr>
          <w:b/>
        </w:rPr>
        <w:t xml:space="preserve"> </w:t>
      </w:r>
    </w:p>
    <w:p w14:paraId="3262A567" w14:textId="77777777" w:rsidR="00C65C23" w:rsidRPr="00171C43" w:rsidRDefault="00C65C23" w:rsidP="00C65C23">
      <w:pPr>
        <w:spacing w:line="264" w:lineRule="auto"/>
        <w:ind w:left="916"/>
        <w:rPr>
          <w:rStyle w:val="markedcontent"/>
          <w:sz w:val="24"/>
          <w:szCs w:val="24"/>
        </w:rPr>
      </w:pPr>
    </w:p>
    <w:p w14:paraId="0D7034DE" w14:textId="77777777" w:rsidR="00C65C23" w:rsidRDefault="00C65C23" w:rsidP="00C65C23">
      <w:pPr>
        <w:tabs>
          <w:tab w:val="num" w:pos="1418"/>
        </w:tabs>
        <w:spacing w:line="264" w:lineRule="auto"/>
        <w:rPr>
          <w:sz w:val="24"/>
          <w:szCs w:val="24"/>
        </w:rPr>
      </w:pPr>
      <w:r w:rsidRPr="00171C43">
        <w:rPr>
          <w:sz w:val="24"/>
          <w:szCs w:val="24"/>
        </w:rPr>
        <w:t>Uprawniony do reprezentowania wykonawcy w</w:t>
      </w:r>
      <w:r>
        <w:rPr>
          <w:sz w:val="24"/>
          <w:szCs w:val="24"/>
        </w:rPr>
        <w:t>w.</w:t>
      </w:r>
      <w:r w:rsidRPr="00171C43">
        <w:rPr>
          <w:sz w:val="24"/>
          <w:szCs w:val="24"/>
        </w:rPr>
        <w:t xml:space="preserve"> postępowaniu oświadczam, że</w:t>
      </w:r>
      <w:r>
        <w:rPr>
          <w:sz w:val="24"/>
          <w:szCs w:val="24"/>
        </w:rPr>
        <w:t>:</w:t>
      </w:r>
    </w:p>
    <w:p w14:paraId="24A8D0F6" w14:textId="77777777" w:rsidR="00C65C23" w:rsidRDefault="00C65C23" w:rsidP="00C65C23">
      <w:pPr>
        <w:tabs>
          <w:tab w:val="num" w:pos="1418"/>
        </w:tabs>
        <w:spacing w:line="264" w:lineRule="auto"/>
        <w:rPr>
          <w:sz w:val="24"/>
          <w:szCs w:val="24"/>
        </w:rPr>
      </w:pPr>
    </w:p>
    <w:p w14:paraId="7B653C90" w14:textId="77777777" w:rsidR="00C65C23" w:rsidRPr="006F7178" w:rsidRDefault="00C65C23" w:rsidP="00C65C23">
      <w:pPr>
        <w:tabs>
          <w:tab w:val="num" w:pos="1418"/>
        </w:tabs>
        <w:spacing w:line="264" w:lineRule="auto"/>
      </w:pPr>
      <w:r w:rsidRPr="00095E11">
        <w:rPr>
          <w:b/>
          <w:bCs/>
          <w:sz w:val="28"/>
          <w:szCs w:val="28"/>
        </w:rPr>
        <w:t>podlegam / nie po</w:t>
      </w:r>
      <w:r w:rsidR="004572C0" w:rsidRPr="00095E11">
        <w:rPr>
          <w:b/>
          <w:bCs/>
          <w:sz w:val="28"/>
          <w:szCs w:val="28"/>
        </w:rPr>
        <w:t>d</w:t>
      </w:r>
      <w:r w:rsidRPr="00095E11">
        <w:rPr>
          <w:b/>
          <w:bCs/>
          <w:sz w:val="28"/>
          <w:szCs w:val="28"/>
        </w:rPr>
        <w:t>legam</w:t>
      </w:r>
      <w:r w:rsidRPr="006F7178">
        <w:rPr>
          <w:b/>
          <w:bCs/>
        </w:rPr>
        <w:t xml:space="preserve"> (</w:t>
      </w:r>
      <w:r w:rsidRPr="006F7178">
        <w:rPr>
          <w:rFonts w:cs="Tahoma"/>
          <w:u w:val="single"/>
        </w:rPr>
        <w:t>niepotrzebne skreślić</w:t>
      </w:r>
      <w:r w:rsidRPr="006F7178">
        <w:rPr>
          <w:b/>
          <w:bCs/>
        </w:rPr>
        <w:t xml:space="preserve"> )</w:t>
      </w:r>
      <w:r w:rsidRPr="006F7178">
        <w:t xml:space="preserve"> wykluczeniu z ww. postępowania na podstawie przesłanek </w:t>
      </w:r>
      <w:r w:rsidRPr="006F7178">
        <w:rPr>
          <w:shd w:val="clear" w:color="auto" w:fill="FFFFFF"/>
        </w:rPr>
        <w:t xml:space="preserve">wykluczenia z postępowania wskazanych przez zamawiającego, o których mowa w </w:t>
      </w:r>
      <w:r w:rsidRPr="006F7178">
        <w:rPr>
          <w:b/>
        </w:rPr>
        <w:t>art. 7 ust. 1 pkt 1</w:t>
      </w:r>
      <w:r w:rsidRPr="006F7178">
        <w:rPr>
          <w:b/>
        </w:rPr>
        <w:noBreakHyphen/>
        <w:t>3 ustawy z dnia 13 kwietnia 2022 r. o szczególnych rozwiązaniach w zakresie przeciwdziałania wspieraniu agresji na Ukrainę oraz służących ochronie bezpieczeństwa narodowego (Dz.U. 2022 poz. 835).</w:t>
      </w:r>
    </w:p>
    <w:p w14:paraId="75D16049" w14:textId="77777777" w:rsidR="00C65C23" w:rsidRPr="006F7178" w:rsidRDefault="00C65C23" w:rsidP="00C65C23">
      <w:pPr>
        <w:tabs>
          <w:tab w:val="num" w:pos="1418"/>
        </w:tabs>
        <w:spacing w:line="264" w:lineRule="auto"/>
      </w:pPr>
    </w:p>
    <w:p w14:paraId="7C67DA02" w14:textId="77777777" w:rsidR="00C65C23" w:rsidRPr="006F7178" w:rsidRDefault="00C65C23" w:rsidP="00C65C23">
      <w:pPr>
        <w:spacing w:after="120" w:line="264" w:lineRule="auto"/>
        <w:ind w:right="-2"/>
      </w:pPr>
      <w:r w:rsidRPr="006F7178">
        <w:t>Oświadczam, że wszystkie informacje podane w powyższym oświadczeniu są aktualne i zgodne z prawdą oraz zostały przedstawione z pełną świadomością konsekwencji wprowadzenia zamawiającego w błąd przy przedstawianiu ww. informacji.</w:t>
      </w:r>
    </w:p>
    <w:p w14:paraId="37238AEB" w14:textId="77777777" w:rsidR="00C65C23" w:rsidRDefault="00C65C23" w:rsidP="00C65C23">
      <w:pPr>
        <w:jc w:val="both"/>
        <w:rPr>
          <w:rFonts w:cs="Arial"/>
          <w:sz w:val="24"/>
          <w:szCs w:val="24"/>
        </w:rPr>
      </w:pPr>
    </w:p>
    <w:p w14:paraId="1AFFFA1F" w14:textId="77777777" w:rsidR="00C65C23" w:rsidRPr="008E4989" w:rsidRDefault="00C65C23" w:rsidP="00C65C23">
      <w:pPr>
        <w:jc w:val="both"/>
        <w:rPr>
          <w:rFonts w:cs="Arial"/>
          <w:sz w:val="24"/>
          <w:szCs w:val="24"/>
        </w:rPr>
      </w:pPr>
    </w:p>
    <w:p w14:paraId="692B3094" w14:textId="77777777" w:rsidR="00C65C23" w:rsidRDefault="00C65C23" w:rsidP="00D43224">
      <w:pPr>
        <w:jc w:val="both"/>
        <w:rPr>
          <w:rFonts w:cs="Arial"/>
          <w:sz w:val="24"/>
          <w:szCs w:val="24"/>
        </w:rPr>
      </w:pPr>
      <w:r w:rsidRPr="008E4989">
        <w:rPr>
          <w:rFonts w:cs="Arial"/>
          <w:sz w:val="24"/>
          <w:szCs w:val="24"/>
        </w:rPr>
        <w:t>..............................dnia ...................</w:t>
      </w:r>
      <w:r w:rsidRPr="008E4989">
        <w:rPr>
          <w:rFonts w:cs="Arial"/>
          <w:sz w:val="24"/>
          <w:szCs w:val="24"/>
        </w:rPr>
        <w:tab/>
        <w:t xml:space="preserve">           ................................................</w:t>
      </w:r>
      <w:r>
        <w:rPr>
          <w:rFonts w:cs="Arial"/>
          <w:sz w:val="24"/>
          <w:szCs w:val="24"/>
        </w:rPr>
        <w:t>.......................</w:t>
      </w:r>
      <w:r w:rsidRPr="008E4989">
        <w:rPr>
          <w:rFonts w:cs="Arial"/>
          <w:sz w:val="24"/>
          <w:szCs w:val="24"/>
        </w:rPr>
        <w:t>......</w:t>
      </w:r>
    </w:p>
    <w:p w14:paraId="38F39C3F" w14:textId="77777777" w:rsidR="00C65C23" w:rsidRPr="00780123" w:rsidRDefault="00C65C23" w:rsidP="00C65C23">
      <w:pPr>
        <w:ind w:left="5664"/>
        <w:jc w:val="both"/>
        <w:rPr>
          <w:rFonts w:cs="Tahoma"/>
          <w:sz w:val="16"/>
          <w:szCs w:val="16"/>
          <w:vertAlign w:val="superscript"/>
        </w:rPr>
      </w:pPr>
      <w:r w:rsidRPr="00780123">
        <w:rPr>
          <w:rFonts w:cs="Tahoma"/>
          <w:sz w:val="16"/>
          <w:szCs w:val="16"/>
        </w:rPr>
        <w:t>(imię, nazwisko i podpis)</w:t>
      </w:r>
    </w:p>
    <w:p w14:paraId="74BDE7BD" w14:textId="77777777" w:rsidR="00C65C23" w:rsidRDefault="00C65C23" w:rsidP="00DA6BC0">
      <w:pPr>
        <w:shd w:val="clear" w:color="auto" w:fill="FFFFFF"/>
        <w:spacing w:before="120"/>
        <w:jc w:val="center"/>
        <w:rPr>
          <w:sz w:val="24"/>
          <w:szCs w:val="24"/>
        </w:rPr>
      </w:pPr>
    </w:p>
    <w:sectPr w:rsidR="00C65C23" w:rsidSect="00780123">
      <w:headerReference w:type="default" r:id="rId8"/>
      <w:footerReference w:type="default" r:id="rId9"/>
      <w:pgSz w:w="11906" w:h="16838"/>
      <w:pgMar w:top="1134" w:right="991" w:bottom="720" w:left="13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79AA" w14:textId="77777777" w:rsidR="00226F90" w:rsidRDefault="00226F90" w:rsidP="000570F2">
      <w:r>
        <w:separator/>
      </w:r>
    </w:p>
  </w:endnote>
  <w:endnote w:type="continuationSeparator" w:id="0">
    <w:p w14:paraId="7F7AE512" w14:textId="77777777" w:rsidR="00226F90" w:rsidRDefault="00226F90" w:rsidP="0005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4EC2" w14:textId="72B1B5F0" w:rsidR="00AE32E4" w:rsidRDefault="00AE32E4" w:rsidP="00AE32E4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D04C59" wp14:editId="269DB2C6">
          <wp:simplePos x="0" y="0"/>
          <wp:positionH relativeFrom="margin">
            <wp:align>left</wp:align>
          </wp:positionH>
          <wp:positionV relativeFrom="paragraph">
            <wp:posOffset>2749</wp:posOffset>
          </wp:positionV>
          <wp:extent cx="1155700" cy="553720"/>
          <wp:effectExtent l="0" t="0" r="6350" b="0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254C">
      <w:rPr>
        <w:i/>
        <w:iCs/>
      </w:rPr>
      <w:t>Gmina Kudowa Zdrój – dostępnym samorządem !</w:t>
    </w:r>
  </w:p>
  <w:p w14:paraId="0E5E23B7" w14:textId="3F35169F" w:rsidR="00780123" w:rsidRPr="00AE32E4" w:rsidRDefault="00780123" w:rsidP="00AE3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FA50" w14:textId="77777777" w:rsidR="00226F90" w:rsidRDefault="00226F90" w:rsidP="000570F2">
      <w:r>
        <w:separator/>
      </w:r>
    </w:p>
  </w:footnote>
  <w:footnote w:type="continuationSeparator" w:id="0">
    <w:p w14:paraId="5D48A74B" w14:textId="77777777" w:rsidR="00226F90" w:rsidRDefault="00226F90" w:rsidP="0005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EA0B" w14:textId="228B0500" w:rsidR="00780123" w:rsidRDefault="00AE32E4">
    <w:pPr>
      <w:pStyle w:val="Nagwek"/>
    </w:pPr>
    <w:r>
      <w:rPr>
        <w:noProof/>
      </w:rPr>
      <w:drawing>
        <wp:inline distT="0" distB="0" distL="0" distR="0" wp14:anchorId="4A4B8EBE" wp14:editId="4FAFDC46">
          <wp:extent cx="5760720" cy="882650"/>
          <wp:effectExtent l="0" t="0" r="0" b="0"/>
          <wp:docPr id="14" name="Obraz 14" descr="Logotypy UE Polski i Funduszy Europejski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E Polski i Funduszy Europejskich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96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960" w:hanging="360"/>
      </w:pPr>
    </w:lvl>
  </w:abstractNum>
  <w:abstractNum w:abstractNumId="10" w15:restartNumberingAfterBreak="0">
    <w:nsid w:val="0000000B"/>
    <w:multiLevelType w:val="multilevel"/>
    <w:tmpl w:val="1C044E78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EAD26F2"/>
    <w:multiLevelType w:val="hybridMultilevel"/>
    <w:tmpl w:val="F11A17A2"/>
    <w:lvl w:ilvl="0" w:tplc="865275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F87F76"/>
    <w:multiLevelType w:val="hybridMultilevel"/>
    <w:tmpl w:val="2BE45184"/>
    <w:lvl w:ilvl="0" w:tplc="48FC4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802D3B"/>
    <w:multiLevelType w:val="multilevel"/>
    <w:tmpl w:val="2FA2AF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1CA65634"/>
    <w:multiLevelType w:val="hybridMultilevel"/>
    <w:tmpl w:val="84702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9F27E7"/>
    <w:multiLevelType w:val="hybridMultilevel"/>
    <w:tmpl w:val="EADCB5D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C7FD8">
      <w:start w:val="1"/>
      <w:numFmt w:val="decimal"/>
      <w:lvlText w:val="%6"/>
      <w:lvlJc w:val="left"/>
      <w:pPr>
        <w:ind w:left="4845" w:hanging="70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23221B"/>
    <w:multiLevelType w:val="multilevel"/>
    <w:tmpl w:val="1F6A77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272A3A89"/>
    <w:multiLevelType w:val="multilevel"/>
    <w:tmpl w:val="AAC6DD08"/>
    <w:lvl w:ilvl="0">
      <w:start w:val="1"/>
      <w:numFmt w:val="decimal"/>
      <w:lvlText w:val="%1."/>
      <w:lvlJc w:val="left"/>
      <w:pPr>
        <w:ind w:left="851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571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931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291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651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3011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371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731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27" w15:restartNumberingAfterBreak="0">
    <w:nsid w:val="2C4F0C1F"/>
    <w:multiLevelType w:val="hybridMultilevel"/>
    <w:tmpl w:val="400EA6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7B16C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3067B10"/>
    <w:multiLevelType w:val="multilevel"/>
    <w:tmpl w:val="C65435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30" w15:restartNumberingAfterBreak="0">
    <w:nsid w:val="47107932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50173700"/>
    <w:multiLevelType w:val="hybridMultilevel"/>
    <w:tmpl w:val="7BB07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867F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59C942E8"/>
    <w:multiLevelType w:val="hybridMultilevel"/>
    <w:tmpl w:val="F542A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846C3"/>
    <w:multiLevelType w:val="hybridMultilevel"/>
    <w:tmpl w:val="E2C2EEA2"/>
    <w:lvl w:ilvl="0" w:tplc="7B76F940">
      <w:start w:val="1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48FC45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30F9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7B0126F0"/>
    <w:multiLevelType w:val="multilevel"/>
    <w:tmpl w:val="F0A239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37" w15:restartNumberingAfterBreak="0">
    <w:nsid w:val="7B3161F2"/>
    <w:multiLevelType w:val="hybridMultilevel"/>
    <w:tmpl w:val="B6F6A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D5936"/>
    <w:multiLevelType w:val="hybridMultilevel"/>
    <w:tmpl w:val="5E1E072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D805DD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 w16cid:durableId="1024406808">
    <w:abstractNumId w:val="0"/>
  </w:num>
  <w:num w:numId="2" w16cid:durableId="425200239">
    <w:abstractNumId w:val="1"/>
  </w:num>
  <w:num w:numId="3" w16cid:durableId="2057240650">
    <w:abstractNumId w:val="2"/>
  </w:num>
  <w:num w:numId="4" w16cid:durableId="959798671">
    <w:abstractNumId w:val="3"/>
  </w:num>
  <w:num w:numId="5" w16cid:durableId="218248329">
    <w:abstractNumId w:val="4"/>
  </w:num>
  <w:num w:numId="6" w16cid:durableId="493227816">
    <w:abstractNumId w:val="5"/>
  </w:num>
  <w:num w:numId="7" w16cid:durableId="422145708">
    <w:abstractNumId w:val="6"/>
  </w:num>
  <w:num w:numId="8" w16cid:durableId="2112388186">
    <w:abstractNumId w:val="7"/>
  </w:num>
  <w:num w:numId="9" w16cid:durableId="1771386464">
    <w:abstractNumId w:val="8"/>
  </w:num>
  <w:num w:numId="10" w16cid:durableId="938559071">
    <w:abstractNumId w:val="9"/>
  </w:num>
  <w:num w:numId="11" w16cid:durableId="1845900785">
    <w:abstractNumId w:val="10"/>
  </w:num>
  <w:num w:numId="12" w16cid:durableId="411901479">
    <w:abstractNumId w:val="11"/>
  </w:num>
  <w:num w:numId="13" w16cid:durableId="100878508">
    <w:abstractNumId w:val="12"/>
  </w:num>
  <w:num w:numId="14" w16cid:durableId="1003437707">
    <w:abstractNumId w:val="13"/>
  </w:num>
  <w:num w:numId="15" w16cid:durableId="420107940">
    <w:abstractNumId w:val="14"/>
  </w:num>
  <w:num w:numId="16" w16cid:durableId="457990720">
    <w:abstractNumId w:val="15"/>
  </w:num>
  <w:num w:numId="17" w16cid:durableId="239759389">
    <w:abstractNumId w:val="16"/>
  </w:num>
  <w:num w:numId="18" w16cid:durableId="1765766315">
    <w:abstractNumId w:val="17"/>
  </w:num>
  <w:num w:numId="19" w16cid:durableId="666400818">
    <w:abstractNumId w:val="18"/>
  </w:num>
  <w:num w:numId="20" w16cid:durableId="1562595887">
    <w:abstractNumId w:val="36"/>
  </w:num>
  <w:num w:numId="21" w16cid:durableId="386029106">
    <w:abstractNumId w:val="37"/>
  </w:num>
  <w:num w:numId="22" w16cid:durableId="156697582">
    <w:abstractNumId w:val="35"/>
  </w:num>
  <w:num w:numId="23" w16cid:durableId="1766918537">
    <w:abstractNumId w:val="34"/>
  </w:num>
  <w:num w:numId="24" w16cid:durableId="53090936">
    <w:abstractNumId w:val="26"/>
  </w:num>
  <w:num w:numId="25" w16cid:durableId="601105384">
    <w:abstractNumId w:val="29"/>
  </w:num>
  <w:num w:numId="26" w16cid:durableId="1049458010">
    <w:abstractNumId w:val="39"/>
  </w:num>
  <w:num w:numId="27" w16cid:durableId="1359165488">
    <w:abstractNumId w:val="32"/>
  </w:num>
  <w:num w:numId="28" w16cid:durableId="1500198737">
    <w:abstractNumId w:val="24"/>
  </w:num>
  <w:num w:numId="29" w16cid:durableId="1250046645">
    <w:abstractNumId w:val="21"/>
  </w:num>
  <w:num w:numId="30" w16cid:durableId="360669273">
    <w:abstractNumId w:val="25"/>
  </w:num>
  <w:num w:numId="31" w16cid:durableId="2130660318">
    <w:abstractNumId w:val="20"/>
  </w:num>
  <w:num w:numId="32" w16cid:durableId="1121806508">
    <w:abstractNumId w:val="28"/>
  </w:num>
  <w:num w:numId="33" w16cid:durableId="1789856033">
    <w:abstractNumId w:val="30"/>
  </w:num>
  <w:num w:numId="34" w16cid:durableId="1820877993">
    <w:abstractNumId w:val="19"/>
  </w:num>
  <w:num w:numId="35" w16cid:durableId="1870140366">
    <w:abstractNumId w:val="23"/>
  </w:num>
  <w:num w:numId="36" w16cid:durableId="53352407">
    <w:abstractNumId w:val="33"/>
  </w:num>
  <w:num w:numId="37" w16cid:durableId="1129207944">
    <w:abstractNumId w:val="27"/>
  </w:num>
  <w:num w:numId="38" w16cid:durableId="4357529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946747">
    <w:abstractNumId w:val="22"/>
  </w:num>
  <w:num w:numId="40" w16cid:durableId="20603207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B2"/>
    <w:rsid w:val="00013507"/>
    <w:rsid w:val="0001354B"/>
    <w:rsid w:val="0004134C"/>
    <w:rsid w:val="000436B3"/>
    <w:rsid w:val="000557DF"/>
    <w:rsid w:val="000570F2"/>
    <w:rsid w:val="00081ED4"/>
    <w:rsid w:val="00095E11"/>
    <w:rsid w:val="000A1837"/>
    <w:rsid w:val="000B2CAA"/>
    <w:rsid w:val="000D41D5"/>
    <w:rsid w:val="00142E0D"/>
    <w:rsid w:val="0014550C"/>
    <w:rsid w:val="00173E52"/>
    <w:rsid w:val="001A1835"/>
    <w:rsid w:val="001B1031"/>
    <w:rsid w:val="001B2FC8"/>
    <w:rsid w:val="001C7B01"/>
    <w:rsid w:val="001F153F"/>
    <w:rsid w:val="00200909"/>
    <w:rsid w:val="00207F80"/>
    <w:rsid w:val="002208B2"/>
    <w:rsid w:val="00226F90"/>
    <w:rsid w:val="00250B7D"/>
    <w:rsid w:val="0029445D"/>
    <w:rsid w:val="002D4BC1"/>
    <w:rsid w:val="00301FE0"/>
    <w:rsid w:val="00320055"/>
    <w:rsid w:val="00340C44"/>
    <w:rsid w:val="00364EF1"/>
    <w:rsid w:val="00381BE1"/>
    <w:rsid w:val="003B10AE"/>
    <w:rsid w:val="003B7CC4"/>
    <w:rsid w:val="003D44AF"/>
    <w:rsid w:val="003F37A6"/>
    <w:rsid w:val="00426F66"/>
    <w:rsid w:val="00444BB1"/>
    <w:rsid w:val="004572C0"/>
    <w:rsid w:val="00480C4C"/>
    <w:rsid w:val="004E4F71"/>
    <w:rsid w:val="004F0208"/>
    <w:rsid w:val="004F209E"/>
    <w:rsid w:val="004F5ECF"/>
    <w:rsid w:val="00500B05"/>
    <w:rsid w:val="00501D7D"/>
    <w:rsid w:val="00510AE1"/>
    <w:rsid w:val="005169FE"/>
    <w:rsid w:val="0052258E"/>
    <w:rsid w:val="00525C92"/>
    <w:rsid w:val="00532902"/>
    <w:rsid w:val="0054760B"/>
    <w:rsid w:val="005557A7"/>
    <w:rsid w:val="00560019"/>
    <w:rsid w:val="00596D25"/>
    <w:rsid w:val="005F62BD"/>
    <w:rsid w:val="00610066"/>
    <w:rsid w:val="0062598B"/>
    <w:rsid w:val="006352C8"/>
    <w:rsid w:val="006407C4"/>
    <w:rsid w:val="00650586"/>
    <w:rsid w:val="00682C0C"/>
    <w:rsid w:val="00684E59"/>
    <w:rsid w:val="006B0745"/>
    <w:rsid w:val="006D2C0F"/>
    <w:rsid w:val="006F5988"/>
    <w:rsid w:val="006F7178"/>
    <w:rsid w:val="0071019D"/>
    <w:rsid w:val="0073542C"/>
    <w:rsid w:val="00740C67"/>
    <w:rsid w:val="00742010"/>
    <w:rsid w:val="007761FB"/>
    <w:rsid w:val="00780123"/>
    <w:rsid w:val="0078698E"/>
    <w:rsid w:val="00793727"/>
    <w:rsid w:val="0079741D"/>
    <w:rsid w:val="007A2CCE"/>
    <w:rsid w:val="007E1FFD"/>
    <w:rsid w:val="007F29E4"/>
    <w:rsid w:val="007F7C5B"/>
    <w:rsid w:val="00805810"/>
    <w:rsid w:val="0081096E"/>
    <w:rsid w:val="00811DDB"/>
    <w:rsid w:val="00820917"/>
    <w:rsid w:val="00830D0A"/>
    <w:rsid w:val="0086332A"/>
    <w:rsid w:val="008B7255"/>
    <w:rsid w:val="008D75F0"/>
    <w:rsid w:val="008D7A34"/>
    <w:rsid w:val="00906E4F"/>
    <w:rsid w:val="00937123"/>
    <w:rsid w:val="00964D45"/>
    <w:rsid w:val="00980353"/>
    <w:rsid w:val="009A70D7"/>
    <w:rsid w:val="009C07BE"/>
    <w:rsid w:val="009C3E0B"/>
    <w:rsid w:val="009D1037"/>
    <w:rsid w:val="009D10ED"/>
    <w:rsid w:val="00A01F9C"/>
    <w:rsid w:val="00A05BDC"/>
    <w:rsid w:val="00A24EB8"/>
    <w:rsid w:val="00A265D7"/>
    <w:rsid w:val="00A359CC"/>
    <w:rsid w:val="00AD6050"/>
    <w:rsid w:val="00AE32E4"/>
    <w:rsid w:val="00AF1843"/>
    <w:rsid w:val="00B00580"/>
    <w:rsid w:val="00B17DC1"/>
    <w:rsid w:val="00B306EC"/>
    <w:rsid w:val="00B34BF9"/>
    <w:rsid w:val="00B375DB"/>
    <w:rsid w:val="00B77F85"/>
    <w:rsid w:val="00B9134A"/>
    <w:rsid w:val="00BC233B"/>
    <w:rsid w:val="00BC3BF6"/>
    <w:rsid w:val="00BD452F"/>
    <w:rsid w:val="00BE2DD0"/>
    <w:rsid w:val="00C05C32"/>
    <w:rsid w:val="00C65C23"/>
    <w:rsid w:val="00C70CAD"/>
    <w:rsid w:val="00C72EB6"/>
    <w:rsid w:val="00CB51F3"/>
    <w:rsid w:val="00CB5C8A"/>
    <w:rsid w:val="00CB6278"/>
    <w:rsid w:val="00CE63E3"/>
    <w:rsid w:val="00CF0841"/>
    <w:rsid w:val="00D066FE"/>
    <w:rsid w:val="00D43224"/>
    <w:rsid w:val="00D76320"/>
    <w:rsid w:val="00DA6BC0"/>
    <w:rsid w:val="00DC6818"/>
    <w:rsid w:val="00DC74E9"/>
    <w:rsid w:val="00DE7E70"/>
    <w:rsid w:val="00DF1DB3"/>
    <w:rsid w:val="00E14E89"/>
    <w:rsid w:val="00E17E71"/>
    <w:rsid w:val="00E32D0C"/>
    <w:rsid w:val="00E45E9C"/>
    <w:rsid w:val="00E65B4E"/>
    <w:rsid w:val="00E924CD"/>
    <w:rsid w:val="00EB7FFD"/>
    <w:rsid w:val="00EC5C9B"/>
    <w:rsid w:val="00EC6194"/>
    <w:rsid w:val="00EF38F9"/>
    <w:rsid w:val="00F1054D"/>
    <w:rsid w:val="00F17155"/>
    <w:rsid w:val="00F65D68"/>
    <w:rsid w:val="00FB451E"/>
    <w:rsid w:val="00FC2A16"/>
    <w:rsid w:val="00FC30A5"/>
    <w:rsid w:val="00FC7A4F"/>
    <w:rsid w:val="00FC7B58"/>
    <w:rsid w:val="00FE21A1"/>
    <w:rsid w:val="00FE2457"/>
    <w:rsid w:val="00FF01A7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E00DCD"/>
  <w15:chartTrackingRefBased/>
  <w15:docId w15:val="{AE8B9E9C-5674-4E34-9069-9EC7C62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paragraph" w:styleId="Nagwek2">
    <w:name w:val="heading 2"/>
    <w:basedOn w:val="WW-Domylnie"/>
    <w:next w:val="WW-Domylnie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sz w:val="4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C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3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agwek10"/>
    <w:next w:val="Tekstpodstawowy"/>
    <w:qFormat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20z0">
    <w:name w:val="WW8Num20z0"/>
    <w:rPr>
      <w:rFonts w:ascii="Arial" w:hAnsi="Aria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2z0">
    <w:name w:val="WW8Num22z0"/>
    <w:rPr>
      <w:rFonts w:ascii="Arial" w:hAnsi="Arial"/>
      <w:sz w:val="24"/>
      <w:szCs w:val="24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Domylnie">
    <w:name w:val="WW-Domyślnie"/>
    <w:pPr>
      <w:suppressAutoHyphens/>
    </w:pPr>
    <w:rPr>
      <w:sz w:val="24"/>
      <w:szCs w:val="24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WW-Domylnie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8698E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8698E"/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86332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4F209E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Teksttreci2">
    <w:name w:val="Tekst treści (2)_"/>
    <w:rsid w:val="004F209E"/>
    <w:rPr>
      <w:rFonts w:ascii="Times New Roman" w:eastAsia="Times New Roman" w:hAnsi="Times New Roman" w:cs="Times New Roman"/>
      <w:shd w:val="clear" w:color="auto" w:fill="FFFFFF"/>
    </w:rPr>
  </w:style>
  <w:style w:type="paragraph" w:styleId="Akapitzlist">
    <w:name w:val="List Paragraph"/>
    <w:basedOn w:val="Normalny"/>
    <w:qFormat/>
    <w:rsid w:val="004F209E"/>
    <w:pPr>
      <w:autoSpaceDE/>
      <w:autoSpaceDN w:val="0"/>
    </w:pPr>
    <w:rPr>
      <w:rFonts w:eastAsia="SimSun" w:cs="Arial Unicode MS"/>
      <w:lang w:eastAsia="zh-CN" w:bidi="hi-IN"/>
    </w:rPr>
  </w:style>
  <w:style w:type="character" w:customStyle="1" w:styleId="Internetlink">
    <w:name w:val="Internet link"/>
    <w:rsid w:val="004F209E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682C0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WW8Num1">
    <w:name w:val="WW8Num1"/>
    <w:basedOn w:val="Bezlisty"/>
    <w:rsid w:val="00682C0C"/>
    <w:pPr>
      <w:numPr>
        <w:numId w:val="30"/>
      </w:numPr>
    </w:pPr>
  </w:style>
  <w:style w:type="paragraph" w:customStyle="1" w:styleId="Default">
    <w:name w:val="Default"/>
    <w:rsid w:val="00682C0C"/>
    <w:pPr>
      <w:suppressAutoHyphens/>
      <w:autoSpaceDE w:val="0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Standard"/>
    <w:rsid w:val="00682C0C"/>
    <w:pPr>
      <w:widowControl w:val="0"/>
      <w:autoSpaceDN/>
    </w:pPr>
    <w:rPr>
      <w:rFonts w:ascii="Courier New" w:eastAsia="Lucida Sans Unicode" w:hAnsi="Courier New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BC0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6BC0"/>
    <w:rPr>
      <w:rFonts w:ascii="Segoe UI" w:hAnsi="Segoe UI" w:cs="Segoe UI"/>
      <w:sz w:val="18"/>
      <w:szCs w:val="18"/>
      <w:lang w:eastAsia="ar-SA"/>
    </w:rPr>
  </w:style>
  <w:style w:type="paragraph" w:customStyle="1" w:styleId="Styl">
    <w:name w:val="Styl"/>
    <w:rsid w:val="001F15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Domylnaczcionkaakapitu"/>
    <w:rsid w:val="00C65C23"/>
  </w:style>
  <w:style w:type="paragraph" w:customStyle="1" w:styleId="pkt">
    <w:name w:val="pkt"/>
    <w:basedOn w:val="Normalny"/>
    <w:rsid w:val="00C65C23"/>
    <w:pPr>
      <w:widowControl/>
      <w:suppressAutoHyphens w:val="0"/>
      <w:autoSpaceDE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styleId="Odwoanieprzypisudolnego">
    <w:name w:val="footnote reference"/>
    <w:uiPriority w:val="99"/>
    <w:rsid w:val="000570F2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70F2"/>
  </w:style>
  <w:style w:type="paragraph" w:styleId="Tekstprzypisudolnego">
    <w:name w:val="footnote text"/>
    <w:basedOn w:val="Normalny"/>
    <w:link w:val="TekstprzypisudolnegoZnak"/>
    <w:uiPriority w:val="99"/>
    <w:qFormat/>
    <w:rsid w:val="000570F2"/>
    <w:pPr>
      <w:widowControl/>
      <w:suppressAutoHyphens w:val="0"/>
      <w:autoSpaceDE/>
    </w:pPr>
    <w:rPr>
      <w:lang w:eastAsia="pl-PL"/>
    </w:rPr>
  </w:style>
  <w:style w:type="character" w:customStyle="1" w:styleId="TekstprzypisudolnegoZnak1">
    <w:name w:val="Tekst przypisu dolnego Znak1"/>
    <w:uiPriority w:val="99"/>
    <w:semiHidden/>
    <w:rsid w:val="000570F2"/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801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12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8012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C2C3A-8E9F-4CB9-AB41-DB35C668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subject/>
  <dc:creator>cabanek</dc:creator>
  <cp:keywords/>
  <cp:lastModifiedBy>Arkadiusz Sip</cp:lastModifiedBy>
  <cp:revision>11</cp:revision>
  <cp:lastPrinted>2022-05-20T07:22:00Z</cp:lastPrinted>
  <dcterms:created xsi:type="dcterms:W3CDTF">2022-06-01T07:50:00Z</dcterms:created>
  <dcterms:modified xsi:type="dcterms:W3CDTF">2022-12-05T07:52:00Z</dcterms:modified>
</cp:coreProperties>
</file>