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402" w:rsidRPr="00011DEF" w:rsidRDefault="00B92402" w:rsidP="00B92402">
      <w:pPr>
        <w:ind w:left="10620"/>
        <w:rPr>
          <w:color w:val="000000" w:themeColor="text1"/>
          <w:sz w:val="24"/>
          <w:szCs w:val="24"/>
        </w:rPr>
      </w:pPr>
      <w:r w:rsidRPr="00011DEF">
        <w:rPr>
          <w:color w:val="000000" w:themeColor="text1"/>
          <w:sz w:val="24"/>
          <w:szCs w:val="24"/>
        </w:rPr>
        <w:t xml:space="preserve">Kudowa-Zdrój </w:t>
      </w:r>
      <w:r w:rsidR="00FD0841">
        <w:rPr>
          <w:color w:val="000000" w:themeColor="text1"/>
          <w:sz w:val="24"/>
          <w:szCs w:val="24"/>
        </w:rPr>
        <w:t>30</w:t>
      </w:r>
      <w:r w:rsidR="001A76C5">
        <w:rPr>
          <w:color w:val="000000" w:themeColor="text1"/>
          <w:sz w:val="24"/>
          <w:szCs w:val="24"/>
        </w:rPr>
        <w:t>.05</w:t>
      </w:r>
      <w:r w:rsidRPr="00011DEF">
        <w:rPr>
          <w:color w:val="000000" w:themeColor="text1"/>
          <w:sz w:val="24"/>
          <w:szCs w:val="24"/>
        </w:rPr>
        <w:t xml:space="preserve">.2019 r. </w:t>
      </w:r>
    </w:p>
    <w:p w:rsidR="00B92402" w:rsidRPr="00011DEF" w:rsidRDefault="00B92402" w:rsidP="00B92402">
      <w:pPr>
        <w:jc w:val="center"/>
        <w:rPr>
          <w:color w:val="000000" w:themeColor="text1"/>
          <w:sz w:val="36"/>
        </w:rPr>
      </w:pPr>
      <w:r w:rsidRPr="00011DEF">
        <w:rPr>
          <w:color w:val="000000" w:themeColor="text1"/>
          <w:sz w:val="36"/>
        </w:rPr>
        <w:t>W Y K A Z</w:t>
      </w:r>
    </w:p>
    <w:p w:rsidR="00B92402" w:rsidRPr="00011DEF" w:rsidRDefault="00B92402" w:rsidP="00B92402">
      <w:pPr>
        <w:rPr>
          <w:color w:val="000000" w:themeColor="text1"/>
        </w:rPr>
      </w:pPr>
    </w:p>
    <w:p w:rsidR="00B92402" w:rsidRPr="00011DEF" w:rsidRDefault="00B92402" w:rsidP="00B92402">
      <w:pPr>
        <w:rPr>
          <w:color w:val="000000" w:themeColor="text1"/>
        </w:rPr>
      </w:pPr>
    </w:p>
    <w:p w:rsidR="00B92402" w:rsidRPr="00011DEF" w:rsidRDefault="00B92402" w:rsidP="00B92402">
      <w:pPr>
        <w:jc w:val="both"/>
        <w:rPr>
          <w:color w:val="000000" w:themeColor="text1"/>
          <w:sz w:val="24"/>
        </w:rPr>
      </w:pPr>
      <w:r w:rsidRPr="00011DEF">
        <w:rPr>
          <w:color w:val="000000" w:themeColor="text1"/>
          <w:sz w:val="24"/>
        </w:rPr>
        <w:t>Nieruchomości lokalow</w:t>
      </w:r>
      <w:r w:rsidR="005031E6">
        <w:rPr>
          <w:color w:val="000000" w:themeColor="text1"/>
          <w:sz w:val="24"/>
        </w:rPr>
        <w:t>ej</w:t>
      </w:r>
      <w:r w:rsidRPr="00011DEF">
        <w:rPr>
          <w:color w:val="000000" w:themeColor="text1"/>
          <w:sz w:val="24"/>
        </w:rPr>
        <w:t xml:space="preserve"> (lokal mieszkaln</w:t>
      </w:r>
      <w:r w:rsidR="005031E6">
        <w:rPr>
          <w:color w:val="000000" w:themeColor="text1"/>
          <w:sz w:val="24"/>
        </w:rPr>
        <w:t>y</w:t>
      </w:r>
      <w:r w:rsidR="00DC57F3">
        <w:rPr>
          <w:color w:val="000000" w:themeColor="text1"/>
          <w:sz w:val="24"/>
        </w:rPr>
        <w:t xml:space="preserve"> o pow. </w:t>
      </w:r>
      <w:r w:rsidR="001A76C5">
        <w:rPr>
          <w:color w:val="000000" w:themeColor="text1"/>
          <w:sz w:val="24"/>
        </w:rPr>
        <w:t>42</w:t>
      </w:r>
      <w:r w:rsidR="00FD0841">
        <w:rPr>
          <w:color w:val="000000" w:themeColor="text1"/>
          <w:sz w:val="24"/>
        </w:rPr>
        <w:t>,04</w:t>
      </w:r>
      <w:r w:rsidR="00DC57F3">
        <w:rPr>
          <w:color w:val="000000" w:themeColor="text1"/>
          <w:sz w:val="24"/>
        </w:rPr>
        <w:t>m2</w:t>
      </w:r>
      <w:r w:rsidR="001A76C5">
        <w:rPr>
          <w:color w:val="000000" w:themeColor="text1"/>
          <w:sz w:val="24"/>
        </w:rPr>
        <w:t xml:space="preserve"> wraz  z  pomieszczeniem  przynależnym o  pow.</w:t>
      </w:r>
      <w:r w:rsidR="00FD0841">
        <w:rPr>
          <w:color w:val="000000" w:themeColor="text1"/>
          <w:sz w:val="24"/>
        </w:rPr>
        <w:t>0,50</w:t>
      </w:r>
      <w:r w:rsidR="001A76C5">
        <w:rPr>
          <w:color w:val="000000" w:themeColor="text1"/>
          <w:sz w:val="24"/>
        </w:rPr>
        <w:t xml:space="preserve"> m2</w:t>
      </w:r>
      <w:r w:rsidRPr="00011DEF">
        <w:rPr>
          <w:color w:val="000000" w:themeColor="text1"/>
          <w:sz w:val="24"/>
        </w:rPr>
        <w:t>)</w:t>
      </w:r>
      <w:r w:rsidR="008B3213">
        <w:rPr>
          <w:color w:val="000000" w:themeColor="text1"/>
          <w:sz w:val="24"/>
        </w:rPr>
        <w:t>,</w:t>
      </w:r>
      <w:r w:rsidRPr="00011DEF">
        <w:rPr>
          <w:color w:val="000000" w:themeColor="text1"/>
          <w:sz w:val="24"/>
        </w:rPr>
        <w:t xml:space="preserve"> położon</w:t>
      </w:r>
      <w:r w:rsidR="005031E6">
        <w:rPr>
          <w:color w:val="000000" w:themeColor="text1"/>
          <w:sz w:val="24"/>
        </w:rPr>
        <w:t>ej</w:t>
      </w:r>
      <w:r w:rsidRPr="00011DEF">
        <w:rPr>
          <w:color w:val="000000" w:themeColor="text1"/>
          <w:sz w:val="24"/>
        </w:rPr>
        <w:t xml:space="preserve"> w Gminie  Kudowa-Zdrój, przeznaczon</w:t>
      </w:r>
      <w:r w:rsidR="005031E6">
        <w:rPr>
          <w:color w:val="000000" w:themeColor="text1"/>
          <w:sz w:val="24"/>
        </w:rPr>
        <w:t>ej</w:t>
      </w:r>
      <w:r w:rsidRPr="00011DEF">
        <w:rPr>
          <w:color w:val="000000" w:themeColor="text1"/>
          <w:sz w:val="24"/>
        </w:rPr>
        <w:t xml:space="preserve"> do sprzedaży wraz ze  sprzedażą prawa własności ułamkowej części  gruntu</w:t>
      </w:r>
      <w:r w:rsidR="00965453">
        <w:rPr>
          <w:color w:val="000000" w:themeColor="text1"/>
          <w:sz w:val="24"/>
        </w:rPr>
        <w:t>,</w:t>
      </w:r>
      <w:r w:rsidRPr="00011DEF">
        <w:rPr>
          <w:color w:val="000000" w:themeColor="text1"/>
          <w:sz w:val="24"/>
        </w:rPr>
        <w:t xml:space="preserve"> w drodze przetar</w:t>
      </w:r>
      <w:r w:rsidR="00047122">
        <w:rPr>
          <w:color w:val="000000" w:themeColor="text1"/>
          <w:sz w:val="24"/>
        </w:rPr>
        <w:t>gu ustnego nieograniczonego</w:t>
      </w:r>
      <w:r w:rsidRPr="00011DEF">
        <w:rPr>
          <w:color w:val="000000" w:themeColor="text1"/>
          <w:sz w:val="24"/>
        </w:rPr>
        <w:t xml:space="preserve"> - zarządzeni</w:t>
      </w:r>
      <w:r w:rsidR="008B3213">
        <w:rPr>
          <w:color w:val="000000" w:themeColor="text1"/>
          <w:sz w:val="24"/>
        </w:rPr>
        <w:t>e</w:t>
      </w:r>
      <w:r w:rsidRPr="00011DEF">
        <w:rPr>
          <w:color w:val="000000" w:themeColor="text1"/>
          <w:sz w:val="24"/>
        </w:rPr>
        <w:t xml:space="preserve"> nr 0050.</w:t>
      </w:r>
      <w:r w:rsidR="00047122">
        <w:rPr>
          <w:color w:val="000000" w:themeColor="text1"/>
          <w:sz w:val="24"/>
        </w:rPr>
        <w:t>78</w:t>
      </w:r>
      <w:r w:rsidRPr="00011DEF">
        <w:rPr>
          <w:color w:val="000000" w:themeColor="text1"/>
          <w:sz w:val="24"/>
        </w:rPr>
        <w:t>.2019  Burmistrza Miasta Kudow</w:t>
      </w:r>
      <w:r w:rsidR="0002353F">
        <w:rPr>
          <w:color w:val="000000" w:themeColor="text1"/>
          <w:sz w:val="24"/>
        </w:rPr>
        <w:t>a</w:t>
      </w:r>
      <w:r w:rsidRPr="00011DEF">
        <w:rPr>
          <w:color w:val="000000" w:themeColor="text1"/>
          <w:sz w:val="24"/>
        </w:rPr>
        <w:t>-Zdr</w:t>
      </w:r>
      <w:r w:rsidR="0002353F">
        <w:rPr>
          <w:color w:val="000000" w:themeColor="text1"/>
          <w:sz w:val="24"/>
        </w:rPr>
        <w:t>ój</w:t>
      </w:r>
      <w:r w:rsidRPr="00011DEF">
        <w:rPr>
          <w:color w:val="000000" w:themeColor="text1"/>
          <w:sz w:val="24"/>
        </w:rPr>
        <w:t xml:space="preserve">  z dnia </w:t>
      </w:r>
      <w:r w:rsidR="00047122">
        <w:rPr>
          <w:color w:val="000000" w:themeColor="text1"/>
          <w:sz w:val="24"/>
        </w:rPr>
        <w:t>08.04.</w:t>
      </w:r>
      <w:r w:rsidRPr="00011DEF">
        <w:rPr>
          <w:color w:val="000000" w:themeColor="text1"/>
          <w:sz w:val="24"/>
        </w:rPr>
        <w:t xml:space="preserve"> 2019 r.</w:t>
      </w:r>
    </w:p>
    <w:p w:rsidR="00B92402" w:rsidRPr="00011DEF" w:rsidRDefault="00B92402" w:rsidP="00B92402">
      <w:pPr>
        <w:tabs>
          <w:tab w:val="left" w:pos="13892"/>
        </w:tabs>
        <w:rPr>
          <w:color w:val="000000" w:themeColor="text1"/>
        </w:rPr>
      </w:pPr>
    </w:p>
    <w:p w:rsidR="00B92402" w:rsidRPr="00011DEF" w:rsidRDefault="00B92402" w:rsidP="00B92402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2179"/>
        <w:gridCol w:w="1308"/>
        <w:gridCol w:w="1162"/>
        <w:gridCol w:w="2251"/>
        <w:gridCol w:w="1843"/>
        <w:gridCol w:w="2359"/>
      </w:tblGrid>
      <w:tr w:rsidR="00047122" w:rsidRPr="00011DEF" w:rsidTr="00DC57F3">
        <w:trPr>
          <w:cantSplit/>
          <w:trHeight w:val="1380"/>
          <w:jc w:val="center"/>
        </w:trPr>
        <w:tc>
          <w:tcPr>
            <w:tcW w:w="1884" w:type="dxa"/>
          </w:tcPr>
          <w:p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położenie</w:t>
            </w:r>
          </w:p>
          <w:p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79" w:type="dxa"/>
          </w:tcPr>
          <w:p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Numer</w:t>
            </w:r>
          </w:p>
          <w:p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Księgi</w:t>
            </w:r>
          </w:p>
          <w:p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Wieczystej</w:t>
            </w:r>
          </w:p>
          <w:p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8" w:type="dxa"/>
          </w:tcPr>
          <w:p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Numer działki</w:t>
            </w:r>
          </w:p>
        </w:tc>
        <w:tc>
          <w:tcPr>
            <w:tcW w:w="1162" w:type="dxa"/>
          </w:tcPr>
          <w:p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Pow.</w:t>
            </w:r>
          </w:p>
          <w:p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w m2</w:t>
            </w:r>
          </w:p>
        </w:tc>
        <w:tc>
          <w:tcPr>
            <w:tcW w:w="2251" w:type="dxa"/>
          </w:tcPr>
          <w:p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Przeznaczenie</w:t>
            </w:r>
          </w:p>
          <w:p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 xml:space="preserve"> w </w:t>
            </w:r>
            <w:proofErr w:type="spellStart"/>
            <w:r w:rsidRPr="00011DEF">
              <w:rPr>
                <w:color w:val="000000" w:themeColor="text1"/>
                <w:sz w:val="24"/>
              </w:rPr>
              <w:t>m.p.z.p</w:t>
            </w:r>
            <w:proofErr w:type="spellEnd"/>
          </w:p>
        </w:tc>
        <w:tc>
          <w:tcPr>
            <w:tcW w:w="1843" w:type="dxa"/>
          </w:tcPr>
          <w:p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Rodzaj</w:t>
            </w:r>
          </w:p>
          <w:p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>zabudowy</w:t>
            </w:r>
          </w:p>
        </w:tc>
        <w:tc>
          <w:tcPr>
            <w:tcW w:w="2359" w:type="dxa"/>
          </w:tcPr>
          <w:p w:rsidR="00047122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  <w:p w:rsidR="00047122" w:rsidRDefault="00047122" w:rsidP="00047122">
            <w:pPr>
              <w:jc w:val="center"/>
              <w:rPr>
                <w:color w:val="000000" w:themeColor="text1"/>
                <w:sz w:val="24"/>
              </w:rPr>
            </w:pPr>
            <w:r w:rsidRPr="00011DEF">
              <w:rPr>
                <w:color w:val="000000" w:themeColor="text1"/>
                <w:sz w:val="24"/>
              </w:rPr>
              <w:t xml:space="preserve">Cena </w:t>
            </w:r>
            <w:r>
              <w:rPr>
                <w:color w:val="000000" w:themeColor="text1"/>
                <w:sz w:val="24"/>
              </w:rPr>
              <w:t>wywoławcza</w:t>
            </w:r>
          </w:p>
          <w:p w:rsidR="00047122" w:rsidRPr="00011DEF" w:rsidRDefault="00047122" w:rsidP="00EB1C5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47122" w:rsidRPr="00011DEF" w:rsidTr="00DC57F3">
        <w:trPr>
          <w:trHeight w:val="2117"/>
          <w:jc w:val="center"/>
        </w:trPr>
        <w:tc>
          <w:tcPr>
            <w:tcW w:w="1884" w:type="dxa"/>
          </w:tcPr>
          <w:p w:rsidR="00047122" w:rsidRDefault="00047122" w:rsidP="00047122">
            <w:pPr>
              <w:rPr>
                <w:sz w:val="24"/>
              </w:rPr>
            </w:pPr>
          </w:p>
          <w:p w:rsidR="00047122" w:rsidRDefault="00047122" w:rsidP="00047122">
            <w:pPr>
              <w:rPr>
                <w:sz w:val="24"/>
              </w:rPr>
            </w:pPr>
          </w:p>
          <w:p w:rsidR="00047122" w:rsidRDefault="00047122" w:rsidP="000471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obręb Słone</w:t>
            </w:r>
          </w:p>
          <w:p w:rsidR="00047122" w:rsidRDefault="00047122" w:rsidP="000471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ul. </w:t>
            </w:r>
            <w:r w:rsidR="00FD0841">
              <w:rPr>
                <w:sz w:val="24"/>
              </w:rPr>
              <w:t>Zdrojowa 17</w:t>
            </w:r>
            <w:r w:rsidR="00DF4BE7">
              <w:rPr>
                <w:sz w:val="24"/>
              </w:rPr>
              <w:t>/6</w:t>
            </w:r>
            <w:r w:rsidR="00FD0841">
              <w:rPr>
                <w:sz w:val="24"/>
              </w:rPr>
              <w:t xml:space="preserve">  </w:t>
            </w:r>
          </w:p>
          <w:p w:rsidR="00047122" w:rsidRDefault="00047122" w:rsidP="00047122">
            <w:pPr>
              <w:rPr>
                <w:sz w:val="24"/>
              </w:rPr>
            </w:pPr>
          </w:p>
        </w:tc>
        <w:tc>
          <w:tcPr>
            <w:tcW w:w="2179" w:type="dxa"/>
          </w:tcPr>
          <w:p w:rsidR="00047122" w:rsidRDefault="00047122" w:rsidP="00047122">
            <w:pPr>
              <w:rPr>
                <w:sz w:val="24"/>
              </w:rPr>
            </w:pPr>
          </w:p>
          <w:p w:rsidR="00047122" w:rsidRDefault="00047122" w:rsidP="00047122">
            <w:pPr>
              <w:rPr>
                <w:sz w:val="24"/>
              </w:rPr>
            </w:pPr>
          </w:p>
          <w:p w:rsidR="00047122" w:rsidRDefault="00047122" w:rsidP="000471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SW1K/000</w:t>
            </w:r>
            <w:r w:rsidR="00FD0841">
              <w:rPr>
                <w:sz w:val="24"/>
              </w:rPr>
              <w:t>64163/5</w:t>
            </w:r>
          </w:p>
        </w:tc>
        <w:tc>
          <w:tcPr>
            <w:tcW w:w="1308" w:type="dxa"/>
          </w:tcPr>
          <w:p w:rsidR="00047122" w:rsidRDefault="00047122" w:rsidP="00047122">
            <w:pPr>
              <w:rPr>
                <w:sz w:val="24"/>
              </w:rPr>
            </w:pPr>
          </w:p>
          <w:p w:rsidR="00047122" w:rsidRDefault="00047122" w:rsidP="00047122">
            <w:pPr>
              <w:rPr>
                <w:sz w:val="24"/>
              </w:rPr>
            </w:pPr>
          </w:p>
          <w:p w:rsidR="00047122" w:rsidRDefault="00FD0841" w:rsidP="000471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  <w:p w:rsidR="00047122" w:rsidRDefault="00047122" w:rsidP="000471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(AM-</w:t>
            </w:r>
            <w:r w:rsidR="00FD0841">
              <w:rPr>
                <w:sz w:val="24"/>
              </w:rPr>
              <w:t>9</w:t>
            </w:r>
            <w:r>
              <w:rPr>
                <w:sz w:val="24"/>
              </w:rPr>
              <w:t>)</w:t>
            </w:r>
          </w:p>
        </w:tc>
        <w:tc>
          <w:tcPr>
            <w:tcW w:w="1162" w:type="dxa"/>
          </w:tcPr>
          <w:p w:rsidR="00047122" w:rsidRDefault="00047122" w:rsidP="00047122">
            <w:pPr>
              <w:rPr>
                <w:sz w:val="24"/>
              </w:rPr>
            </w:pPr>
          </w:p>
          <w:p w:rsidR="00047122" w:rsidRDefault="00047122" w:rsidP="00047122">
            <w:pPr>
              <w:rPr>
                <w:sz w:val="24"/>
              </w:rPr>
            </w:pPr>
          </w:p>
          <w:p w:rsidR="00047122" w:rsidRDefault="0002353F" w:rsidP="000471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1120</w:t>
            </w:r>
          </w:p>
        </w:tc>
        <w:tc>
          <w:tcPr>
            <w:tcW w:w="2251" w:type="dxa"/>
          </w:tcPr>
          <w:p w:rsidR="00047122" w:rsidRDefault="00047122" w:rsidP="00047122">
            <w:pPr>
              <w:jc w:val="center"/>
              <w:rPr>
                <w:sz w:val="24"/>
              </w:rPr>
            </w:pPr>
          </w:p>
          <w:p w:rsidR="00FD0841" w:rsidRDefault="00FD0841" w:rsidP="000471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Zabudowa śródmiejska</w:t>
            </w:r>
            <w:r w:rsidR="00DF4BE7">
              <w:rPr>
                <w:sz w:val="24"/>
              </w:rPr>
              <w:t xml:space="preserve"> </w:t>
            </w:r>
            <w:r>
              <w:rPr>
                <w:sz w:val="24"/>
              </w:rPr>
              <w:t>(usługi śródmiejskie, handel, gastronomia, biura,</w:t>
            </w:r>
          </w:p>
          <w:p w:rsidR="00047122" w:rsidRDefault="00DF4BE7" w:rsidP="000471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  <w:bookmarkStart w:id="0" w:name="_GoBack"/>
            <w:bookmarkEnd w:id="0"/>
            <w:r w:rsidR="00FD0841">
              <w:rPr>
                <w:sz w:val="24"/>
              </w:rPr>
              <w:t>ieszkalnictwo)</w:t>
            </w:r>
          </w:p>
        </w:tc>
        <w:tc>
          <w:tcPr>
            <w:tcW w:w="1843" w:type="dxa"/>
          </w:tcPr>
          <w:p w:rsidR="00047122" w:rsidRDefault="00047122" w:rsidP="00047122">
            <w:pPr>
              <w:jc w:val="center"/>
              <w:rPr>
                <w:sz w:val="24"/>
              </w:rPr>
            </w:pPr>
          </w:p>
          <w:p w:rsidR="00047122" w:rsidRDefault="00047122" w:rsidP="000471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budynek</w:t>
            </w:r>
          </w:p>
          <w:p w:rsidR="00047122" w:rsidRPr="00E92DE2" w:rsidRDefault="00047122" w:rsidP="000471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mieszkalny</w:t>
            </w:r>
            <w:r w:rsidR="001A76C5">
              <w:rPr>
                <w:sz w:val="24"/>
              </w:rPr>
              <w:t>, wielorodzinny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59" w:type="dxa"/>
          </w:tcPr>
          <w:p w:rsidR="00047122" w:rsidRDefault="00047122" w:rsidP="00047122">
            <w:pPr>
              <w:jc w:val="center"/>
              <w:rPr>
                <w:color w:val="000000" w:themeColor="text1"/>
                <w:sz w:val="24"/>
              </w:rPr>
            </w:pPr>
          </w:p>
          <w:p w:rsidR="00047122" w:rsidRDefault="00FD0841" w:rsidP="000471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58</w:t>
            </w:r>
            <w:r w:rsidR="002F412B">
              <w:rPr>
                <w:color w:val="000000" w:themeColor="text1"/>
                <w:sz w:val="24"/>
              </w:rPr>
              <w:t xml:space="preserve"> 000,00</w:t>
            </w:r>
            <w:r w:rsidR="00047122">
              <w:rPr>
                <w:color w:val="000000" w:themeColor="text1"/>
                <w:sz w:val="24"/>
              </w:rPr>
              <w:t xml:space="preserve"> zł</w:t>
            </w:r>
          </w:p>
          <w:p w:rsidR="00047122" w:rsidRDefault="00047122" w:rsidP="000471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 tym cena lokalu </w:t>
            </w:r>
          </w:p>
          <w:p w:rsidR="00047122" w:rsidRPr="00E92DE2" w:rsidRDefault="00FD0841" w:rsidP="000471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44 486,00</w:t>
            </w:r>
            <w:r w:rsidR="00047122" w:rsidRPr="00E92DE2">
              <w:rPr>
                <w:color w:val="000000" w:themeColor="text1"/>
                <w:sz w:val="24"/>
              </w:rPr>
              <w:t xml:space="preserve"> zł</w:t>
            </w:r>
          </w:p>
          <w:p w:rsidR="00047122" w:rsidRDefault="00047122" w:rsidP="000471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cena udziału gruncie</w:t>
            </w:r>
          </w:p>
          <w:p w:rsidR="00047122" w:rsidRDefault="00FD0841" w:rsidP="0004712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13 514</w:t>
            </w:r>
            <w:r w:rsidR="00977E7F">
              <w:rPr>
                <w:color w:val="000000" w:themeColor="text1"/>
                <w:sz w:val="24"/>
              </w:rPr>
              <w:t>,00zł</w:t>
            </w:r>
          </w:p>
          <w:p w:rsidR="00047122" w:rsidRPr="00E92DE2" w:rsidRDefault="00047122" w:rsidP="00047122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E93B88" w:rsidRDefault="00B92402">
      <w:pPr>
        <w:rPr>
          <w:color w:val="000000" w:themeColor="text1"/>
          <w:sz w:val="22"/>
        </w:rPr>
      </w:pPr>
      <w:r w:rsidRPr="00011DEF">
        <w:rPr>
          <w:color w:val="000000" w:themeColor="text1"/>
          <w:sz w:val="22"/>
        </w:rPr>
        <w:t xml:space="preserve">Termin składania wniosków przez osoby, którym przysługuje pierwszeństwo w nabyciu nieruchomości na podstawie art. 34 ust. 1 pkt. 1 i pkt. 2 ustawy          o gospodarce nieruchomościami upływa  </w:t>
      </w:r>
      <w:r w:rsidR="00D639B5">
        <w:rPr>
          <w:color w:val="000000" w:themeColor="text1"/>
          <w:sz w:val="22"/>
        </w:rPr>
        <w:t>16</w:t>
      </w:r>
      <w:r w:rsidR="00047122">
        <w:rPr>
          <w:color w:val="000000" w:themeColor="text1"/>
          <w:sz w:val="22"/>
        </w:rPr>
        <w:t>.0</w:t>
      </w:r>
      <w:r w:rsidR="001A76C5">
        <w:rPr>
          <w:color w:val="000000" w:themeColor="text1"/>
          <w:sz w:val="22"/>
        </w:rPr>
        <w:t>7</w:t>
      </w:r>
      <w:r w:rsidR="00047122">
        <w:rPr>
          <w:color w:val="000000" w:themeColor="text1"/>
          <w:sz w:val="22"/>
        </w:rPr>
        <w:t>.2019</w:t>
      </w:r>
      <w:r w:rsidRPr="00011DEF">
        <w:rPr>
          <w:color w:val="000000" w:themeColor="text1"/>
          <w:sz w:val="22"/>
        </w:rPr>
        <w:t xml:space="preserve"> r</w:t>
      </w:r>
      <w:r w:rsidR="00E93B88">
        <w:rPr>
          <w:color w:val="000000" w:themeColor="text1"/>
          <w:sz w:val="22"/>
        </w:rPr>
        <w:t>.</w:t>
      </w:r>
    </w:p>
    <w:p w:rsidR="00E93B88" w:rsidRDefault="00E93B88">
      <w:pPr>
        <w:rPr>
          <w:color w:val="000000" w:themeColor="text1"/>
          <w:sz w:val="22"/>
        </w:rPr>
      </w:pPr>
    </w:p>
    <w:p w:rsidR="00E93B88" w:rsidRDefault="00E93B88">
      <w:pPr>
        <w:rPr>
          <w:color w:val="000000" w:themeColor="text1"/>
          <w:sz w:val="22"/>
        </w:rPr>
      </w:pPr>
    </w:p>
    <w:p w:rsidR="00E93B88" w:rsidRDefault="00E93B88">
      <w:pPr>
        <w:rPr>
          <w:color w:val="000000" w:themeColor="text1"/>
          <w:sz w:val="22"/>
        </w:rPr>
      </w:pPr>
    </w:p>
    <w:p w:rsidR="00E93B88" w:rsidRDefault="00E93B88">
      <w:pPr>
        <w:rPr>
          <w:color w:val="000000" w:themeColor="text1"/>
          <w:sz w:val="22"/>
        </w:rPr>
      </w:pPr>
    </w:p>
    <w:p w:rsidR="00E93B88" w:rsidRDefault="00E93B88">
      <w:pPr>
        <w:rPr>
          <w:color w:val="000000" w:themeColor="text1"/>
          <w:sz w:val="22"/>
        </w:rPr>
      </w:pPr>
    </w:p>
    <w:p w:rsidR="00E93B88" w:rsidRDefault="00E93B88">
      <w:pPr>
        <w:rPr>
          <w:color w:val="000000" w:themeColor="text1"/>
          <w:sz w:val="22"/>
        </w:rPr>
      </w:pPr>
    </w:p>
    <w:p w:rsidR="00E93B88" w:rsidRDefault="00E93B88">
      <w:pPr>
        <w:rPr>
          <w:color w:val="000000" w:themeColor="text1"/>
          <w:sz w:val="22"/>
        </w:rPr>
      </w:pPr>
    </w:p>
    <w:p w:rsidR="00E93B88" w:rsidRDefault="00E93B88">
      <w:pPr>
        <w:rPr>
          <w:color w:val="000000" w:themeColor="text1"/>
          <w:sz w:val="22"/>
        </w:rPr>
      </w:pPr>
    </w:p>
    <w:p w:rsidR="00DC57F3" w:rsidRDefault="00DC57F3">
      <w:pPr>
        <w:rPr>
          <w:color w:val="000000" w:themeColor="text1"/>
          <w:sz w:val="22"/>
        </w:rPr>
      </w:pPr>
    </w:p>
    <w:p w:rsidR="00E93B88" w:rsidRPr="00E93B88" w:rsidRDefault="00E93B88" w:rsidP="00243C89">
      <w:pPr>
        <w:rPr>
          <w:color w:val="000000" w:themeColor="text1"/>
          <w:sz w:val="22"/>
        </w:rPr>
      </w:pPr>
    </w:p>
    <w:sectPr w:rsidR="00E93B88" w:rsidRPr="00E93B88" w:rsidSect="003C79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62"/>
    <w:rsid w:val="00011DEF"/>
    <w:rsid w:val="0002353F"/>
    <w:rsid w:val="00032A93"/>
    <w:rsid w:val="00047122"/>
    <w:rsid w:val="00095F54"/>
    <w:rsid w:val="000A5FEE"/>
    <w:rsid w:val="001A76C5"/>
    <w:rsid w:val="001D3E84"/>
    <w:rsid w:val="0021719A"/>
    <w:rsid w:val="00220EC0"/>
    <w:rsid w:val="002232F5"/>
    <w:rsid w:val="00241580"/>
    <w:rsid w:val="00243C89"/>
    <w:rsid w:val="00253960"/>
    <w:rsid w:val="002A605A"/>
    <w:rsid w:val="002F412B"/>
    <w:rsid w:val="00330E5B"/>
    <w:rsid w:val="003C5E98"/>
    <w:rsid w:val="003D2DB0"/>
    <w:rsid w:val="004667A4"/>
    <w:rsid w:val="00475032"/>
    <w:rsid w:val="004B5CB4"/>
    <w:rsid w:val="005031E6"/>
    <w:rsid w:val="005B469A"/>
    <w:rsid w:val="005E76F0"/>
    <w:rsid w:val="005F4062"/>
    <w:rsid w:val="00614BBB"/>
    <w:rsid w:val="00634C60"/>
    <w:rsid w:val="00641FFE"/>
    <w:rsid w:val="00650E49"/>
    <w:rsid w:val="006D71F5"/>
    <w:rsid w:val="0075374B"/>
    <w:rsid w:val="00825B07"/>
    <w:rsid w:val="00830296"/>
    <w:rsid w:val="008824F9"/>
    <w:rsid w:val="008828C9"/>
    <w:rsid w:val="008B06AC"/>
    <w:rsid w:val="008B0A38"/>
    <w:rsid w:val="008B3213"/>
    <w:rsid w:val="009065F2"/>
    <w:rsid w:val="00965453"/>
    <w:rsid w:val="00977E7F"/>
    <w:rsid w:val="009A6874"/>
    <w:rsid w:val="00A02D50"/>
    <w:rsid w:val="00A46308"/>
    <w:rsid w:val="00A9745C"/>
    <w:rsid w:val="00B17D1A"/>
    <w:rsid w:val="00B92402"/>
    <w:rsid w:val="00BB7520"/>
    <w:rsid w:val="00C71966"/>
    <w:rsid w:val="00C8513F"/>
    <w:rsid w:val="00CC4993"/>
    <w:rsid w:val="00D56126"/>
    <w:rsid w:val="00D639B5"/>
    <w:rsid w:val="00DC57F3"/>
    <w:rsid w:val="00DF4BE7"/>
    <w:rsid w:val="00E016EE"/>
    <w:rsid w:val="00E33C72"/>
    <w:rsid w:val="00E92DE2"/>
    <w:rsid w:val="00E93B88"/>
    <w:rsid w:val="00E94B18"/>
    <w:rsid w:val="00EB1043"/>
    <w:rsid w:val="00F37144"/>
    <w:rsid w:val="00FC4E0D"/>
    <w:rsid w:val="00FC6FBC"/>
    <w:rsid w:val="00FD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2B89"/>
  <w15:chartTrackingRefBased/>
  <w15:docId w15:val="{5E58A8B6-1814-4E0D-AED3-B4F1F64F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4BB8-6EFA-41E5-AA84-0A021AA8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Pawlicka-Wierzbicka</dc:creator>
  <cp:keywords/>
  <dc:description/>
  <cp:lastModifiedBy>Piotr Dąbrowski</cp:lastModifiedBy>
  <cp:revision>3</cp:revision>
  <cp:lastPrinted>2019-05-29T13:17:00Z</cp:lastPrinted>
  <dcterms:created xsi:type="dcterms:W3CDTF">2019-05-29T13:17:00Z</dcterms:created>
  <dcterms:modified xsi:type="dcterms:W3CDTF">2019-05-29T13:28:00Z</dcterms:modified>
</cp:coreProperties>
</file>