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02" w:rsidRPr="00011DEF" w:rsidRDefault="00B92402" w:rsidP="00B92402">
      <w:pPr>
        <w:ind w:left="10620"/>
        <w:rPr>
          <w:color w:val="000000" w:themeColor="text1"/>
          <w:sz w:val="24"/>
          <w:szCs w:val="24"/>
        </w:rPr>
      </w:pPr>
      <w:r w:rsidRPr="00011DEF">
        <w:rPr>
          <w:color w:val="000000" w:themeColor="text1"/>
          <w:sz w:val="24"/>
          <w:szCs w:val="24"/>
        </w:rPr>
        <w:t xml:space="preserve">Kudowa-Zdrój </w:t>
      </w:r>
      <w:r w:rsidR="00A9745C">
        <w:rPr>
          <w:color w:val="000000" w:themeColor="text1"/>
          <w:sz w:val="24"/>
          <w:szCs w:val="24"/>
        </w:rPr>
        <w:t>07</w:t>
      </w:r>
      <w:r w:rsidR="004B5CB4">
        <w:rPr>
          <w:color w:val="000000" w:themeColor="text1"/>
          <w:sz w:val="24"/>
          <w:szCs w:val="24"/>
        </w:rPr>
        <w:t>.03</w:t>
      </w:r>
      <w:r w:rsidRPr="00011DEF">
        <w:rPr>
          <w:color w:val="000000" w:themeColor="text1"/>
          <w:sz w:val="24"/>
          <w:szCs w:val="24"/>
        </w:rPr>
        <w:t xml:space="preserve">.2019 r. </w:t>
      </w:r>
    </w:p>
    <w:p w:rsidR="00B92402" w:rsidRPr="00011DEF" w:rsidRDefault="00B92402" w:rsidP="00B92402">
      <w:pPr>
        <w:jc w:val="center"/>
        <w:rPr>
          <w:color w:val="000000" w:themeColor="text1"/>
          <w:sz w:val="36"/>
        </w:rPr>
      </w:pPr>
      <w:r w:rsidRPr="00011DEF">
        <w:rPr>
          <w:color w:val="000000" w:themeColor="text1"/>
          <w:sz w:val="36"/>
        </w:rPr>
        <w:t>W Y K A Z</w:t>
      </w:r>
    </w:p>
    <w:p w:rsidR="00B92402" w:rsidRPr="00011DEF" w:rsidRDefault="00B92402" w:rsidP="00B92402">
      <w:pPr>
        <w:rPr>
          <w:color w:val="000000" w:themeColor="text1"/>
        </w:rPr>
      </w:pPr>
    </w:p>
    <w:p w:rsidR="00B92402" w:rsidRPr="00011DEF" w:rsidRDefault="00B92402" w:rsidP="00B92402">
      <w:pPr>
        <w:rPr>
          <w:color w:val="000000" w:themeColor="text1"/>
        </w:rPr>
      </w:pPr>
    </w:p>
    <w:p w:rsidR="00B92402" w:rsidRPr="00011DEF" w:rsidRDefault="00B92402" w:rsidP="00B92402">
      <w:pPr>
        <w:jc w:val="both"/>
        <w:rPr>
          <w:color w:val="000000" w:themeColor="text1"/>
          <w:sz w:val="24"/>
        </w:rPr>
      </w:pPr>
      <w:r w:rsidRPr="00011DEF">
        <w:rPr>
          <w:color w:val="000000" w:themeColor="text1"/>
          <w:sz w:val="24"/>
        </w:rPr>
        <w:t>Nieruchomości lokalow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(lokal mieszkaln</w:t>
      </w:r>
      <w:r w:rsidR="005031E6">
        <w:rPr>
          <w:color w:val="000000" w:themeColor="text1"/>
          <w:sz w:val="24"/>
        </w:rPr>
        <w:t>y</w:t>
      </w:r>
      <w:r w:rsidRPr="00011DEF">
        <w:rPr>
          <w:color w:val="000000" w:themeColor="text1"/>
          <w:sz w:val="24"/>
        </w:rPr>
        <w:t>)</w:t>
      </w:r>
      <w:r w:rsidR="008B3213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położon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w Gminie  Kudowa-Zdrój, przeznaczon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do sprzedaży wraz ze  sprzedażą prawa własności ułamkowej części  gruntu w drodze bezprzetargowej na wniosek najemc</w:t>
      </w:r>
      <w:r w:rsidR="005031E6">
        <w:rPr>
          <w:color w:val="000000" w:themeColor="text1"/>
          <w:sz w:val="24"/>
        </w:rPr>
        <w:t>y</w:t>
      </w:r>
      <w:r w:rsidRPr="00011DEF">
        <w:rPr>
          <w:color w:val="000000" w:themeColor="text1"/>
          <w:sz w:val="24"/>
        </w:rPr>
        <w:t xml:space="preserve"> - zarządzeni</w:t>
      </w:r>
      <w:r w:rsidR="008B3213">
        <w:rPr>
          <w:color w:val="000000" w:themeColor="text1"/>
          <w:sz w:val="24"/>
        </w:rPr>
        <w:t>e</w:t>
      </w:r>
      <w:r w:rsidRPr="00011DEF">
        <w:rPr>
          <w:color w:val="000000" w:themeColor="text1"/>
          <w:sz w:val="24"/>
        </w:rPr>
        <w:t xml:space="preserve"> nr 0050.19.2019  Burmistrza Miasta Kudowy-Zdroju  z dnia 16 stycznia 2019 r.</w:t>
      </w:r>
    </w:p>
    <w:p w:rsidR="00B92402" w:rsidRPr="00011DEF" w:rsidRDefault="00B92402" w:rsidP="00B92402">
      <w:pPr>
        <w:tabs>
          <w:tab w:val="left" w:pos="13892"/>
        </w:tabs>
        <w:rPr>
          <w:color w:val="000000" w:themeColor="text1"/>
        </w:rPr>
      </w:pPr>
    </w:p>
    <w:p w:rsidR="00B92402" w:rsidRPr="00011DEF" w:rsidRDefault="00B92402" w:rsidP="00B9240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308"/>
        <w:gridCol w:w="1162"/>
        <w:gridCol w:w="2906"/>
        <w:gridCol w:w="1889"/>
        <w:gridCol w:w="1658"/>
      </w:tblGrid>
      <w:tr w:rsidR="00011DEF" w:rsidRPr="00011DEF" w:rsidTr="00EB1C5A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położenie</w:t>
            </w: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</w:t>
            </w: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Księgi</w:t>
            </w: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Wieczystej</w:t>
            </w: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Pow.</w:t>
            </w: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 m2</w:t>
            </w:r>
          </w:p>
        </w:tc>
        <w:tc>
          <w:tcPr>
            <w:tcW w:w="2906" w:type="dxa"/>
            <w:vMerge w:val="restart"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Przeznaczenie</w:t>
            </w: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011DEF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1889" w:type="dxa"/>
            <w:vMerge w:val="restart"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Rodzaj</w:t>
            </w: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658" w:type="dxa"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011DEF" w:rsidRPr="00011DEF" w:rsidTr="00EB1C5A">
        <w:trPr>
          <w:cantSplit/>
          <w:trHeight w:val="268"/>
          <w:jc w:val="center"/>
        </w:trPr>
        <w:tc>
          <w:tcPr>
            <w:tcW w:w="1884" w:type="dxa"/>
            <w:vMerge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  <w:vMerge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9" w:type="dxa"/>
            <w:vMerge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58" w:type="dxa"/>
          </w:tcPr>
          <w:p w:rsidR="00B92402" w:rsidRPr="00011DEF" w:rsidRDefault="00B9240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Cena lokalu</w:t>
            </w:r>
          </w:p>
        </w:tc>
      </w:tr>
      <w:tr w:rsidR="00A9745C" w:rsidRPr="00011DEF" w:rsidTr="00EB1C5A">
        <w:trPr>
          <w:trHeight w:val="2117"/>
          <w:jc w:val="center"/>
        </w:trPr>
        <w:tc>
          <w:tcPr>
            <w:tcW w:w="1884" w:type="dxa"/>
          </w:tcPr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 xml:space="preserve">obręb </w:t>
            </w:r>
            <w:r>
              <w:rPr>
                <w:color w:val="000000" w:themeColor="text1"/>
                <w:sz w:val="24"/>
              </w:rPr>
              <w:t>Stary Zdrój</w:t>
            </w: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 xml:space="preserve">ul. </w:t>
            </w:r>
            <w:r>
              <w:rPr>
                <w:color w:val="000000" w:themeColor="text1"/>
                <w:sz w:val="24"/>
              </w:rPr>
              <w:t>Słoneczna 3/11</w:t>
            </w: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>SW1K/000</w:t>
            </w:r>
            <w:r>
              <w:rPr>
                <w:color w:val="000000" w:themeColor="text1"/>
                <w:sz w:val="24"/>
              </w:rPr>
              <w:t>47364/9</w:t>
            </w:r>
          </w:p>
        </w:tc>
        <w:tc>
          <w:tcPr>
            <w:tcW w:w="1308" w:type="dxa"/>
          </w:tcPr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190/4</w:t>
            </w:r>
          </w:p>
        </w:tc>
        <w:tc>
          <w:tcPr>
            <w:tcW w:w="1162" w:type="dxa"/>
          </w:tcPr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355</w:t>
            </w: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</w:tcPr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Default="00A9745C" w:rsidP="00A9745C">
            <w:pPr>
              <w:rPr>
                <w:color w:val="000000" w:themeColor="text1"/>
                <w:sz w:val="24"/>
              </w:rPr>
            </w:pPr>
          </w:p>
          <w:p w:rsidR="00A9745C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zabudowa śródmiejska,</w:t>
            </w: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usługi zdrowia</w:t>
            </w: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9" w:type="dxa"/>
          </w:tcPr>
          <w:p w:rsidR="00A9745C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>budynek  mieszkaln</w:t>
            </w:r>
            <w:r>
              <w:rPr>
                <w:color w:val="000000" w:themeColor="text1"/>
                <w:sz w:val="24"/>
              </w:rPr>
              <w:t>o-użytkowy</w:t>
            </w:r>
            <w:r w:rsidR="008B0A38">
              <w:rPr>
                <w:color w:val="000000" w:themeColor="text1"/>
                <w:sz w:val="24"/>
              </w:rPr>
              <w:t>,</w:t>
            </w:r>
            <w:bookmarkStart w:id="0" w:name="_GoBack"/>
            <w:bookmarkEnd w:id="0"/>
            <w:r>
              <w:rPr>
                <w:color w:val="000000" w:themeColor="text1"/>
                <w:sz w:val="24"/>
              </w:rPr>
              <w:t xml:space="preserve"> </w:t>
            </w:r>
            <w:r w:rsidRPr="00E92DE2">
              <w:rPr>
                <w:color w:val="000000" w:themeColor="text1"/>
                <w:sz w:val="24"/>
              </w:rPr>
              <w:t>wielorodzinny</w:t>
            </w:r>
            <w:r>
              <w:rPr>
                <w:color w:val="000000" w:themeColor="text1"/>
                <w:sz w:val="24"/>
              </w:rPr>
              <w:t>,</w:t>
            </w: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pełne podpiwniczenie</w:t>
            </w:r>
          </w:p>
        </w:tc>
        <w:tc>
          <w:tcPr>
            <w:tcW w:w="1658" w:type="dxa"/>
          </w:tcPr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:rsidR="00A9745C" w:rsidRPr="00E92DE2" w:rsidRDefault="003C5E98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1 180</w:t>
            </w:r>
            <w:r w:rsidR="00A9745C" w:rsidRPr="00E92DE2">
              <w:rPr>
                <w:color w:val="000000" w:themeColor="text1"/>
                <w:sz w:val="24"/>
              </w:rPr>
              <w:t>,00 zł + podatek VAT 23%</w:t>
            </w: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>-----------------</w:t>
            </w:r>
          </w:p>
          <w:p w:rsidR="00A9745C" w:rsidRPr="00E92DE2" w:rsidRDefault="005B469A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54 620</w:t>
            </w:r>
            <w:r w:rsidR="00A9745C" w:rsidRPr="00E92DE2">
              <w:rPr>
                <w:color w:val="000000" w:themeColor="text1"/>
                <w:sz w:val="24"/>
              </w:rPr>
              <w:t>,00 zł</w:t>
            </w:r>
          </w:p>
          <w:p w:rsidR="00A9745C" w:rsidRPr="00E92DE2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B92402" w:rsidRPr="00011DEF" w:rsidRDefault="00B92402">
      <w:pPr>
        <w:rPr>
          <w:color w:val="000000" w:themeColor="text1"/>
        </w:rPr>
      </w:pPr>
      <w:r w:rsidRPr="00011DEF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A9745C">
        <w:rPr>
          <w:color w:val="000000" w:themeColor="text1"/>
          <w:sz w:val="22"/>
        </w:rPr>
        <w:t>24</w:t>
      </w:r>
      <w:r w:rsidR="00634C60">
        <w:rPr>
          <w:color w:val="000000" w:themeColor="text1"/>
          <w:sz w:val="22"/>
        </w:rPr>
        <w:t>.04</w:t>
      </w:r>
      <w:r w:rsidRPr="00011DEF">
        <w:rPr>
          <w:color w:val="000000" w:themeColor="text1"/>
          <w:sz w:val="22"/>
        </w:rPr>
        <w:t>.2019 r</w:t>
      </w:r>
    </w:p>
    <w:sectPr w:rsidR="00B92402" w:rsidRPr="00011DEF" w:rsidSect="003C7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32A93"/>
    <w:rsid w:val="00095F54"/>
    <w:rsid w:val="000A5FEE"/>
    <w:rsid w:val="001D3E84"/>
    <w:rsid w:val="0021719A"/>
    <w:rsid w:val="00220EC0"/>
    <w:rsid w:val="002232F5"/>
    <w:rsid w:val="00241580"/>
    <w:rsid w:val="002A605A"/>
    <w:rsid w:val="00330E5B"/>
    <w:rsid w:val="003C5E98"/>
    <w:rsid w:val="003D2DB0"/>
    <w:rsid w:val="004667A4"/>
    <w:rsid w:val="00475032"/>
    <w:rsid w:val="004B5CB4"/>
    <w:rsid w:val="005031E6"/>
    <w:rsid w:val="005B469A"/>
    <w:rsid w:val="005F4062"/>
    <w:rsid w:val="00614BBB"/>
    <w:rsid w:val="00634C60"/>
    <w:rsid w:val="00641FFE"/>
    <w:rsid w:val="00650E49"/>
    <w:rsid w:val="006D71F5"/>
    <w:rsid w:val="0075374B"/>
    <w:rsid w:val="00825B07"/>
    <w:rsid w:val="008824F9"/>
    <w:rsid w:val="008828C9"/>
    <w:rsid w:val="008B06AC"/>
    <w:rsid w:val="008B0A38"/>
    <w:rsid w:val="008B3213"/>
    <w:rsid w:val="009065F2"/>
    <w:rsid w:val="00A46308"/>
    <w:rsid w:val="00A9745C"/>
    <w:rsid w:val="00B17D1A"/>
    <w:rsid w:val="00B92402"/>
    <w:rsid w:val="00BB7520"/>
    <w:rsid w:val="00C71966"/>
    <w:rsid w:val="00C8513F"/>
    <w:rsid w:val="00CC4993"/>
    <w:rsid w:val="00E33C72"/>
    <w:rsid w:val="00E92DE2"/>
    <w:rsid w:val="00E94B18"/>
    <w:rsid w:val="00EB1043"/>
    <w:rsid w:val="00FC4E0D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EEA2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8ACB-4020-4FA7-9815-D19184E1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Piotr Dąbrowski</cp:lastModifiedBy>
  <cp:revision>3</cp:revision>
  <cp:lastPrinted>2019-03-07T11:31:00Z</cp:lastPrinted>
  <dcterms:created xsi:type="dcterms:W3CDTF">2019-03-07T11:15:00Z</dcterms:created>
  <dcterms:modified xsi:type="dcterms:W3CDTF">2019-03-07T11:31:00Z</dcterms:modified>
</cp:coreProperties>
</file>